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A7639" w14:textId="77777777" w:rsidR="00DE296F" w:rsidRPr="00DE296F" w:rsidRDefault="00DE296F" w:rsidP="00DE296F">
      <w:pPr>
        <w:rPr>
          <w:rFonts w:eastAsia="Yu Gothic UI Semibold" w:cstheme="minorHAnsi"/>
          <w:sz w:val="4"/>
        </w:rPr>
      </w:pPr>
    </w:p>
    <w:p w14:paraId="21162853" w14:textId="77777777" w:rsidR="00DE296F" w:rsidRDefault="00DE296F" w:rsidP="00DE296F">
      <w:pPr>
        <w:spacing w:after="0" w:line="240" w:lineRule="auto"/>
        <w:jc w:val="center"/>
      </w:pPr>
      <w:r w:rsidRPr="001A62E4">
        <w:rPr>
          <w:noProof/>
          <w:color w:val="C00000"/>
        </w:rPr>
        <mc:AlternateContent>
          <mc:Choice Requires="wps">
            <w:drawing>
              <wp:anchor distT="45720" distB="45720" distL="114300" distR="114300" simplePos="0" relativeHeight="251669504" behindDoc="0" locked="0" layoutInCell="1" allowOverlap="1" wp14:anchorId="1AA54DE1" wp14:editId="52A97080">
                <wp:simplePos x="0" y="0"/>
                <wp:positionH relativeFrom="margin">
                  <wp:align>right</wp:align>
                </wp:positionH>
                <wp:positionV relativeFrom="margin">
                  <wp:align>top</wp:align>
                </wp:positionV>
                <wp:extent cx="3267075" cy="9620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bookmarkStart w:id="0" w:name="_GoBack"/>
                            <w:bookmarkEnd w:id="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54DE1" id="_x0000_t202" coordsize="21600,21600" o:spt="202" path="m,l,21600r21600,l21600,xe">
                <v:stroke joinstyle="miter"/>
                <v:path gradientshapeok="t" o:connecttype="rect"/>
              </v:shapetype>
              <v:shape id="Text Box 2" o:spid="_x0000_s1026" type="#_x0000_t202" style="position:absolute;left:0;text-align:left;margin-left:206.05pt;margin-top:0;width:257.25pt;height:75.75pt;z-index:25166950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" filled="f" strokecolor="black [3200]" strokeweight="1pt">
                <v:stroke joinstyle="round"/>
                <v:textbo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bookmarkStart w:id="1" w:name="_GoBack"/>
                      <w:bookmarkEnd w:id="1"/>
                    </w:p>
                  </w:txbxContent>
                </v:textbox>
                <w10:wrap type="square" anchorx="margin" anchory="margin"/>
              </v:shape>
            </w:pict>
          </mc:Fallback>
        </mc:AlternateContent>
      </w:r>
      <w:r w:rsidR="00D14B8C" w:rsidRPr="001A62E4">
        <w:rPr>
          <w:rFonts w:ascii="Times New Roman" w:hAnsi="Times New Roman" w:cs="Times New Roman"/>
          <w:noProof/>
          <w:color w:val="C00000"/>
          <w:sz w:val="24"/>
          <w:szCs w:val="24"/>
        </w:rPr>
        <w:drawing>
          <wp:anchor distT="0" distB="0" distL="114300" distR="114300" simplePos="0" relativeHeight="251661312" behindDoc="0" locked="0" layoutInCell="1" allowOverlap="1" wp14:anchorId="494DCE71" wp14:editId="48F5AD20">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1347F2" w:rsidRPr="001A62E4">
        <w:rPr>
          <w:rFonts w:ascii="Yu Gothic UI Semibold" w:eastAsia="Yu Gothic UI Semibold" w:hAnsi="Yu Gothic UI Semibold" w:cstheme="majorHAnsi"/>
          <w:color w:val="C00000"/>
          <w:sz w:val="24"/>
        </w:rPr>
        <w:t>JOURNEYMAN PLUMBER APPLICATION INSTRUCTIONS</w:t>
      </w:r>
    </w:p>
    <w:p w14:paraId="6A15B3CB" w14:textId="77777777" w:rsidR="001347F2" w:rsidRDefault="001347F2" w:rsidP="001A62E4">
      <w:pPr>
        <w:spacing w:after="0" w:line="240" w:lineRule="auto"/>
        <w:jc w:val="center"/>
      </w:pPr>
      <w:r w:rsidRPr="001347F2">
        <w:rPr>
          <w:rFonts w:ascii="Yu Gothic UI Semibold" w:eastAsia="Yu Gothic UI Semibold" w:hAnsi="Yu Gothic UI Semibold" w:cstheme="majorHAnsi"/>
          <w:sz w:val="18"/>
        </w:rPr>
        <w:t>PLEASE READ COMPLETELY</w:t>
      </w:r>
    </w:p>
    <w:p w14:paraId="5011052B" w14:textId="77777777" w:rsidR="00E02F42" w:rsidRDefault="00E02F42" w:rsidP="005C305A">
      <w:pPr>
        <w:spacing w:after="0" w:line="240" w:lineRule="auto"/>
        <w:jc w:val="both"/>
      </w:pPr>
    </w:p>
    <w:p w14:paraId="46A8415E" w14:textId="7738909E" w:rsidR="005C305A" w:rsidRDefault="005C305A" w:rsidP="005C305A">
      <w:pPr>
        <w:spacing w:after="0" w:line="240" w:lineRule="auto"/>
        <w:jc w:val="both"/>
        <w:rPr>
          <w:rFonts w:ascii="Segoe UI" w:eastAsia="Yu Gothic UI Semibold" w:hAnsi="Segoe UI" w:cs="Segoe UI"/>
          <w:sz w:val="18"/>
        </w:rPr>
      </w:pPr>
      <w:r w:rsidRPr="00DE296F">
        <w:rPr>
          <w:rFonts w:ascii="Segoe UI" w:eastAsia="Yu Gothic UI Semibold" w:hAnsi="Segoe UI" w:cs="Segoe UI"/>
          <w:b/>
          <w:sz w:val="18"/>
        </w:rPr>
        <w:t>To qualify for examination</w:t>
      </w:r>
      <w:r w:rsidRPr="001347F2">
        <w:rPr>
          <w:rFonts w:ascii="Segoe UI" w:eastAsia="Yu Gothic UI Semibold" w:hAnsi="Segoe UI" w:cs="Segoe UI"/>
          <w:sz w:val="18"/>
        </w:rPr>
        <w:t>, the applicant must</w:t>
      </w:r>
      <w:r>
        <w:rPr>
          <w:rFonts w:ascii="Segoe UI" w:eastAsia="Yu Gothic UI Semibold" w:hAnsi="Segoe UI" w:cs="Segoe UI"/>
          <w:sz w:val="18"/>
        </w:rPr>
        <w:t xml:space="preserve"> be </w:t>
      </w:r>
      <w:r w:rsidR="00A279E9">
        <w:rPr>
          <w:rFonts w:ascii="Segoe UI" w:eastAsia="Yu Gothic UI Semibold" w:hAnsi="Segoe UI" w:cs="Segoe UI"/>
          <w:sz w:val="18"/>
        </w:rPr>
        <w:t xml:space="preserve">a </w:t>
      </w:r>
      <w:r w:rsidR="00A279E9" w:rsidRPr="001347F2">
        <w:rPr>
          <w:rFonts w:ascii="Segoe UI" w:eastAsia="Yu Gothic UI Semibold" w:hAnsi="Segoe UI" w:cs="Segoe UI"/>
          <w:sz w:val="18"/>
        </w:rPr>
        <w:t>registered</w:t>
      </w:r>
      <w:r>
        <w:rPr>
          <w:rFonts w:ascii="Segoe UI" w:eastAsia="Yu Gothic UI Semibold" w:hAnsi="Segoe UI" w:cs="Segoe UI"/>
          <w:sz w:val="18"/>
        </w:rPr>
        <w:t xml:space="preserve"> apprentice </w:t>
      </w:r>
      <w:r w:rsidR="00A279E9">
        <w:rPr>
          <w:rFonts w:ascii="Segoe UI" w:eastAsia="Yu Gothic UI Semibold" w:hAnsi="Segoe UI" w:cs="Segoe UI"/>
          <w:sz w:val="18"/>
        </w:rPr>
        <w:t>through</w:t>
      </w:r>
      <w:r>
        <w:rPr>
          <w:rFonts w:ascii="Segoe UI" w:eastAsia="Yu Gothic UI Semibold" w:hAnsi="Segoe UI" w:cs="Segoe UI"/>
          <w:sz w:val="18"/>
        </w:rPr>
        <w:t xml:space="preserve"> the State Plumbing Board and have either completed the </w:t>
      </w:r>
      <w:r w:rsidR="00A279E9">
        <w:rPr>
          <w:rFonts w:ascii="Segoe UI" w:eastAsia="Yu Gothic UI Semibold" w:hAnsi="Segoe UI" w:cs="Segoe UI"/>
          <w:sz w:val="18"/>
        </w:rPr>
        <w:t xml:space="preserve">Apprenticeship Program </w:t>
      </w:r>
      <w:r w:rsidR="00A279E9" w:rsidRPr="007719DF">
        <w:rPr>
          <w:rFonts w:ascii="Segoe UI" w:eastAsia="Yu Gothic UI Semibold" w:hAnsi="Segoe UI" w:cs="Segoe UI"/>
          <w:b/>
          <w:i/>
          <w:sz w:val="18"/>
        </w:rPr>
        <w:t>or</w:t>
      </w:r>
      <w:r w:rsidR="00A279E9" w:rsidRPr="007719DF">
        <w:rPr>
          <w:rFonts w:ascii="Segoe UI" w:eastAsia="Yu Gothic UI Semibold" w:hAnsi="Segoe UI" w:cs="Segoe UI"/>
          <w:b/>
          <w:sz w:val="18"/>
        </w:rPr>
        <w:t xml:space="preserve"> </w:t>
      </w:r>
      <w:r w:rsidR="00A279E9">
        <w:rPr>
          <w:rFonts w:ascii="Segoe UI" w:eastAsia="Yu Gothic UI Semibold" w:hAnsi="Segoe UI" w:cs="Segoe UI"/>
          <w:sz w:val="18"/>
        </w:rPr>
        <w:t xml:space="preserve">in their last year of the program. </w:t>
      </w:r>
      <w:r w:rsidR="007719DF">
        <w:rPr>
          <w:rFonts w:ascii="Segoe UI" w:eastAsia="Yu Gothic UI Semibold" w:hAnsi="Segoe UI" w:cs="Segoe UI"/>
          <w:sz w:val="18"/>
        </w:rPr>
        <w:t xml:space="preserve"> </w:t>
      </w:r>
      <w:r w:rsidR="00A279E9">
        <w:rPr>
          <w:rFonts w:ascii="Segoe UI" w:eastAsia="Yu Gothic UI Semibold" w:hAnsi="Segoe UI" w:cs="Segoe UI"/>
          <w:sz w:val="18"/>
        </w:rPr>
        <w:t>An applicant who has 5 years or 8,000 hours under the direct, on-the-job supervision of a Journeyman or Master Plumber may apply through the Waiver Process by showing proof of either 5 years of W-2’s or 8,000 hours of official payroll documentation.</w:t>
      </w:r>
    </w:p>
    <w:p w14:paraId="3FE083D9" w14:textId="77777777" w:rsidR="005C305A" w:rsidRPr="001347F2" w:rsidRDefault="005C305A" w:rsidP="005C305A">
      <w:pPr>
        <w:spacing w:after="0" w:line="240" w:lineRule="auto"/>
        <w:jc w:val="both"/>
        <w:rPr>
          <w:rFonts w:ascii="Segoe UI" w:eastAsia="Yu Gothic UI Semibold" w:hAnsi="Segoe UI" w:cs="Segoe UI"/>
          <w:sz w:val="18"/>
        </w:rPr>
      </w:pPr>
    </w:p>
    <w:p w14:paraId="232EE75D" w14:textId="77777777" w:rsidR="001347F2" w:rsidRPr="001347F2" w:rsidRDefault="001347F2" w:rsidP="001347F2">
      <w:pPr>
        <w:spacing w:after="0" w:line="240" w:lineRule="auto"/>
        <w:jc w:val="both"/>
        <w:rPr>
          <w:rFonts w:ascii="Segoe UI" w:eastAsia="Yu Gothic UI Semibold" w:hAnsi="Segoe UI" w:cs="Segoe UI"/>
          <w:sz w:val="18"/>
        </w:rPr>
      </w:pPr>
      <w:r w:rsidRPr="001347F2">
        <w:rPr>
          <w:rFonts w:ascii="Segoe UI" w:eastAsia="Yu Gothic UI Semibold" w:hAnsi="Segoe UI" w:cs="Segoe UI"/>
          <w:sz w:val="18"/>
        </w:rPr>
        <w:t xml:space="preserve">Examinations are held in January, April, July, and October at the </w:t>
      </w:r>
      <w:r w:rsidR="001A62E4">
        <w:rPr>
          <w:rFonts w:ascii="Segoe UI" w:eastAsia="Yu Gothic UI Semibold" w:hAnsi="Segoe UI" w:cs="Segoe UI"/>
          <w:sz w:val="18"/>
        </w:rPr>
        <w:t>State Plumbing Board</w:t>
      </w:r>
      <w:r w:rsidR="00DE296F">
        <w:rPr>
          <w:rFonts w:ascii="Segoe UI" w:eastAsia="Yu Gothic UI Semibold" w:hAnsi="Segoe UI" w:cs="Segoe UI"/>
          <w:sz w:val="18"/>
        </w:rPr>
        <w:t xml:space="preserve">. </w:t>
      </w:r>
      <w:r w:rsidRPr="001347F2">
        <w:rPr>
          <w:rFonts w:ascii="Segoe UI" w:eastAsia="Yu Gothic UI Semibold" w:hAnsi="Segoe UI" w:cs="Segoe UI"/>
          <w:sz w:val="18"/>
        </w:rPr>
        <w:t>Please mail applications and correspondence to</w:t>
      </w:r>
      <w:r w:rsidR="00DE296F">
        <w:rPr>
          <w:rFonts w:ascii="Segoe UI" w:eastAsia="Yu Gothic UI Semibold" w:hAnsi="Segoe UI" w:cs="Segoe UI"/>
          <w:sz w:val="18"/>
        </w:rPr>
        <w:t xml:space="preserve"> </w:t>
      </w:r>
      <w:r w:rsidR="00A279E9" w:rsidRPr="001A62E4">
        <w:rPr>
          <w:rFonts w:ascii="Segoe UI" w:eastAsia="Yu Gothic UI Semibold" w:hAnsi="Segoe UI" w:cs="Segoe UI"/>
          <w:b/>
          <w:sz w:val="18"/>
          <w:u w:val="single"/>
        </w:rPr>
        <w:t>11304 Cloverland Ave</w:t>
      </w:r>
      <w:r w:rsidR="00A279E9">
        <w:rPr>
          <w:rFonts w:ascii="Segoe UI" w:eastAsia="Yu Gothic UI Semibold" w:hAnsi="Segoe UI" w:cs="Segoe UI"/>
          <w:b/>
          <w:sz w:val="18"/>
          <w:u w:val="single"/>
        </w:rPr>
        <w:t>nue</w:t>
      </w:r>
      <w:r w:rsidR="00A279E9" w:rsidRPr="001A62E4">
        <w:rPr>
          <w:rFonts w:ascii="Segoe UI" w:eastAsia="Yu Gothic UI Semibold" w:hAnsi="Segoe UI" w:cs="Segoe UI"/>
          <w:b/>
          <w:sz w:val="18"/>
          <w:u w:val="single"/>
        </w:rPr>
        <w:t>, Baton Rouge, La, 70809</w:t>
      </w:r>
      <w:r w:rsidRPr="001347F2">
        <w:rPr>
          <w:rFonts w:ascii="Segoe UI" w:eastAsia="Yu Gothic UI Semibold" w:hAnsi="Segoe UI" w:cs="Segoe UI"/>
          <w:sz w:val="18"/>
        </w:rPr>
        <w:t xml:space="preserve">. Examination dates are subject to change due to conditions beyond the control of the Board. </w:t>
      </w:r>
      <w:r w:rsidRPr="00DE296F">
        <w:rPr>
          <w:rFonts w:ascii="Segoe UI" w:eastAsia="Yu Gothic UI Semibold" w:hAnsi="Segoe UI" w:cs="Segoe UI"/>
          <w:b/>
          <w:sz w:val="18"/>
          <w:u w:val="single"/>
        </w:rPr>
        <w:t>EXAMINATION FEE: $135.00 ($125.00 Exam Fee + $10.00 Processing Charge).</w:t>
      </w:r>
    </w:p>
    <w:p w14:paraId="596E91DB" w14:textId="77777777" w:rsidR="001347F2" w:rsidRPr="001347F2" w:rsidRDefault="001347F2" w:rsidP="001347F2">
      <w:pPr>
        <w:spacing w:after="0" w:line="240" w:lineRule="auto"/>
        <w:jc w:val="both"/>
        <w:rPr>
          <w:rFonts w:ascii="Segoe UI" w:eastAsia="Yu Gothic UI Semibold" w:hAnsi="Segoe UI" w:cs="Segoe UI"/>
          <w:sz w:val="18"/>
        </w:rPr>
      </w:pPr>
    </w:p>
    <w:p w14:paraId="01DE6BCF" w14:textId="24C5C9E4" w:rsidR="001347F2" w:rsidRPr="001347F2" w:rsidRDefault="001347F2" w:rsidP="001347F2">
      <w:pPr>
        <w:spacing w:after="0" w:line="240" w:lineRule="auto"/>
        <w:jc w:val="both"/>
        <w:rPr>
          <w:rFonts w:ascii="Segoe UI" w:eastAsia="Yu Gothic UI Semibold" w:hAnsi="Segoe UI" w:cs="Segoe UI"/>
          <w:sz w:val="18"/>
        </w:rPr>
      </w:pPr>
      <w:r w:rsidRPr="00DE296F">
        <w:rPr>
          <w:rFonts w:ascii="Segoe UI" w:eastAsia="Yu Gothic UI Semibold" w:hAnsi="Segoe UI" w:cs="Segoe UI"/>
          <w:b/>
          <w:sz w:val="18"/>
        </w:rPr>
        <w:t xml:space="preserve">Applicants are scheduled on a first come first serve basis. </w:t>
      </w:r>
      <w:r w:rsidRPr="00DE296F">
        <w:rPr>
          <w:rFonts w:ascii="Segoe UI" w:eastAsia="Yu Gothic UI Semibold" w:hAnsi="Segoe UI" w:cs="Segoe UI"/>
          <w:b/>
          <w:sz w:val="18"/>
          <w:u w:val="single"/>
        </w:rPr>
        <w:t>First time applicants should allow time for apprenticeship verification.</w:t>
      </w:r>
      <w:r w:rsidR="00DE296F">
        <w:rPr>
          <w:rFonts w:ascii="Segoe UI" w:eastAsia="Yu Gothic UI Semibold" w:hAnsi="Segoe UI" w:cs="Segoe UI"/>
          <w:sz w:val="18"/>
        </w:rPr>
        <w:t xml:space="preserve"> </w:t>
      </w:r>
      <w:r w:rsidRPr="001347F2">
        <w:rPr>
          <w:rFonts w:ascii="Segoe UI" w:eastAsia="Yu Gothic UI Semibold" w:hAnsi="Segoe UI" w:cs="Segoe UI"/>
          <w:sz w:val="18"/>
        </w:rPr>
        <w:t>First time and returning applicants MUST submit applications no less than 30 (thirty) days before any scheduled examination.</w:t>
      </w:r>
      <w:r w:rsidR="00DE296F">
        <w:rPr>
          <w:rFonts w:ascii="Segoe UI" w:eastAsia="Yu Gothic UI Semibold" w:hAnsi="Segoe UI" w:cs="Segoe UI"/>
          <w:sz w:val="18"/>
        </w:rPr>
        <w:t xml:space="preserve"> </w:t>
      </w:r>
      <w:r w:rsidRPr="001347F2">
        <w:rPr>
          <w:rFonts w:ascii="Segoe UI" w:eastAsia="Yu Gothic UI Semibold" w:hAnsi="Segoe UI" w:cs="Segoe UI"/>
          <w:sz w:val="18"/>
        </w:rPr>
        <w:t xml:space="preserve">This application must be </w:t>
      </w:r>
      <w:r w:rsidR="00872EE8">
        <w:rPr>
          <w:rFonts w:ascii="Segoe UI" w:eastAsia="Yu Gothic UI Semibold" w:hAnsi="Segoe UI" w:cs="Segoe UI"/>
          <w:sz w:val="18"/>
        </w:rPr>
        <w:t>completed</w:t>
      </w:r>
      <w:r w:rsidRPr="001347F2">
        <w:rPr>
          <w:rFonts w:ascii="Segoe UI" w:eastAsia="Yu Gothic UI Semibold" w:hAnsi="Segoe UI" w:cs="Segoe UI"/>
          <w:sz w:val="18"/>
        </w:rPr>
        <w:t xml:space="preserve"> by the applicant, properly signed, </w:t>
      </w:r>
      <w:r w:rsidR="001A62E4">
        <w:rPr>
          <w:rFonts w:ascii="Segoe UI" w:eastAsia="Yu Gothic UI Semibold" w:hAnsi="Segoe UI" w:cs="Segoe UI"/>
          <w:sz w:val="18"/>
        </w:rPr>
        <w:t xml:space="preserve">have </w:t>
      </w:r>
      <w:r w:rsidRPr="001347F2">
        <w:rPr>
          <w:rFonts w:ascii="Segoe UI" w:eastAsia="Yu Gothic UI Semibold" w:hAnsi="Segoe UI" w:cs="Segoe UI"/>
          <w:sz w:val="18"/>
        </w:rPr>
        <w:t xml:space="preserve">a photo attached, and witnessed before a Notary Public.  All tools and material for the examination are furnished to the applicant without additional costs, </w:t>
      </w:r>
      <w:r w:rsidR="001A62E4">
        <w:rPr>
          <w:rFonts w:ascii="Segoe UI" w:eastAsia="Yu Gothic UI Semibold" w:hAnsi="Segoe UI" w:cs="Segoe UI"/>
          <w:sz w:val="18"/>
        </w:rPr>
        <w:t xml:space="preserve">however, </w:t>
      </w:r>
      <w:r w:rsidR="001A62E4" w:rsidRPr="001A62E4">
        <w:rPr>
          <w:rFonts w:ascii="Segoe UI" w:eastAsia="Yu Gothic UI Semibold" w:hAnsi="Segoe UI" w:cs="Segoe UI"/>
          <w:b/>
          <w:sz w:val="18"/>
          <w:u w:val="single"/>
        </w:rPr>
        <w:t>the</w:t>
      </w:r>
      <w:r w:rsidRPr="001A62E4">
        <w:rPr>
          <w:rFonts w:ascii="Segoe UI" w:eastAsia="Yu Gothic UI Semibold" w:hAnsi="Segoe UI" w:cs="Segoe UI"/>
          <w:b/>
          <w:sz w:val="18"/>
          <w:u w:val="single"/>
        </w:rPr>
        <w:t xml:space="preserve"> </w:t>
      </w:r>
      <w:r w:rsidRPr="00DE296F">
        <w:rPr>
          <w:rFonts w:ascii="Segoe UI" w:eastAsia="Yu Gothic UI Semibold" w:hAnsi="Segoe UI" w:cs="Segoe UI"/>
          <w:b/>
          <w:sz w:val="18"/>
          <w:u w:val="single"/>
        </w:rPr>
        <w:t xml:space="preserve">applicant must bring a 6 ft. ruler, </w:t>
      </w:r>
      <w:r w:rsidR="00872EE8">
        <w:rPr>
          <w:rFonts w:ascii="Segoe UI" w:eastAsia="Yu Gothic UI Semibold" w:hAnsi="Segoe UI" w:cs="Segoe UI"/>
          <w:b/>
          <w:sz w:val="18"/>
          <w:u w:val="single"/>
        </w:rPr>
        <w:t>two (</w:t>
      </w:r>
      <w:r w:rsidRPr="00DE296F">
        <w:rPr>
          <w:rFonts w:ascii="Segoe UI" w:eastAsia="Yu Gothic UI Semibold" w:hAnsi="Segoe UI" w:cs="Segoe UI"/>
          <w:b/>
          <w:sz w:val="18"/>
          <w:u w:val="single"/>
        </w:rPr>
        <w:t>2</w:t>
      </w:r>
      <w:r w:rsidR="00872EE8">
        <w:rPr>
          <w:rFonts w:ascii="Segoe UI" w:eastAsia="Yu Gothic UI Semibold" w:hAnsi="Segoe UI" w:cs="Segoe UI"/>
          <w:b/>
          <w:sz w:val="18"/>
          <w:u w:val="single"/>
        </w:rPr>
        <w:t>)</w:t>
      </w:r>
      <w:r w:rsidRPr="00DE296F">
        <w:rPr>
          <w:rFonts w:ascii="Segoe UI" w:eastAsia="Yu Gothic UI Semibold" w:hAnsi="Segoe UI" w:cs="Segoe UI"/>
          <w:b/>
          <w:sz w:val="18"/>
          <w:u w:val="single"/>
        </w:rPr>
        <w:t xml:space="preserve"> No. 2 pencils and the </w:t>
      </w:r>
      <w:r w:rsidR="00872EE8">
        <w:rPr>
          <w:rFonts w:ascii="Segoe UI" w:eastAsia="Yu Gothic UI Semibold" w:hAnsi="Segoe UI" w:cs="Segoe UI"/>
          <w:b/>
          <w:sz w:val="18"/>
          <w:u w:val="single"/>
        </w:rPr>
        <w:t>required reference material.</w:t>
      </w:r>
    </w:p>
    <w:p w14:paraId="4CDA913B" w14:textId="77777777" w:rsidR="001347F2" w:rsidRPr="001347F2" w:rsidRDefault="001347F2" w:rsidP="001347F2">
      <w:pPr>
        <w:spacing w:after="0" w:line="240" w:lineRule="auto"/>
        <w:jc w:val="both"/>
        <w:rPr>
          <w:rFonts w:ascii="Segoe UI" w:eastAsia="Yu Gothic UI Semibold" w:hAnsi="Segoe UI" w:cs="Segoe UI"/>
          <w:sz w:val="18"/>
        </w:rPr>
      </w:pPr>
    </w:p>
    <w:p w14:paraId="780264A4" w14:textId="77777777" w:rsidR="001347F2" w:rsidRPr="005C305A" w:rsidRDefault="001347F2" w:rsidP="001347F2">
      <w:pPr>
        <w:spacing w:after="0" w:line="240" w:lineRule="auto"/>
        <w:jc w:val="both"/>
        <w:rPr>
          <w:rFonts w:ascii="Segoe UI" w:eastAsia="Yu Gothic UI Semibold" w:hAnsi="Segoe UI" w:cs="Segoe UI"/>
          <w:b/>
          <w:sz w:val="18"/>
          <w:u w:val="single"/>
        </w:rPr>
      </w:pPr>
      <w:r w:rsidRPr="00DE296F">
        <w:rPr>
          <w:rFonts w:ascii="Segoe UI" w:eastAsia="Yu Gothic UI Semibold" w:hAnsi="Segoe UI" w:cs="Segoe UI"/>
          <w:b/>
          <w:sz w:val="18"/>
          <w:u w:val="single"/>
        </w:rPr>
        <w:t>The examination consists of an 80 question, 3-hour written exam and a practical (hands-on) portion.</w:t>
      </w:r>
    </w:p>
    <w:p w14:paraId="0EDBE11D" w14:textId="77777777" w:rsidR="001347F2" w:rsidRPr="001347F2" w:rsidRDefault="001347F2" w:rsidP="001347F2">
      <w:pPr>
        <w:spacing w:after="0" w:line="240" w:lineRule="auto"/>
        <w:jc w:val="both"/>
        <w:rPr>
          <w:rFonts w:ascii="Segoe UI" w:eastAsia="Yu Gothic UI Semibold" w:hAnsi="Segoe UI" w:cs="Segoe UI"/>
          <w:sz w:val="18"/>
        </w:rPr>
      </w:pPr>
    </w:p>
    <w:p w14:paraId="2457E0FD" w14:textId="77777777" w:rsidR="001347F2" w:rsidRPr="001347F2" w:rsidRDefault="001347F2" w:rsidP="001347F2">
      <w:pPr>
        <w:spacing w:after="0" w:line="240" w:lineRule="auto"/>
        <w:jc w:val="both"/>
        <w:rPr>
          <w:rFonts w:ascii="Segoe UI" w:eastAsia="Yu Gothic UI Semibold" w:hAnsi="Segoe UI" w:cs="Segoe UI"/>
          <w:sz w:val="18"/>
        </w:rPr>
      </w:pPr>
      <w:r w:rsidRPr="001347F2">
        <w:rPr>
          <w:rFonts w:ascii="Segoe UI" w:eastAsia="Yu Gothic UI Semibold" w:hAnsi="Segoe UI" w:cs="Segoe UI"/>
          <w:sz w:val="18"/>
        </w:rPr>
        <w:t xml:space="preserve">For a </w:t>
      </w:r>
      <w:r w:rsidRPr="00DE296F">
        <w:rPr>
          <w:rFonts w:ascii="Segoe UI" w:eastAsia="Yu Gothic UI Semibold" w:hAnsi="Segoe UI" w:cs="Segoe UI"/>
          <w:b/>
          <w:sz w:val="18"/>
          <w:u w:val="single"/>
        </w:rPr>
        <w:t>TEMPORARY WORK PERMIT</w:t>
      </w:r>
      <w:r w:rsidRPr="001347F2">
        <w:rPr>
          <w:rFonts w:ascii="Segoe UI" w:eastAsia="Yu Gothic UI Semibold" w:hAnsi="Segoe UI" w:cs="Segoe UI"/>
          <w:sz w:val="18"/>
        </w:rPr>
        <w:t xml:space="preserve"> </w:t>
      </w:r>
      <w:r w:rsidR="005C305A">
        <w:rPr>
          <w:rFonts w:ascii="Segoe UI" w:eastAsia="Yu Gothic UI Semibold" w:hAnsi="Segoe UI" w:cs="Segoe UI"/>
          <w:sz w:val="18"/>
        </w:rPr>
        <w:t xml:space="preserve">the </w:t>
      </w:r>
      <w:r w:rsidRPr="001347F2">
        <w:rPr>
          <w:rFonts w:ascii="Segoe UI" w:eastAsia="Yu Gothic UI Semibold" w:hAnsi="Segoe UI" w:cs="Segoe UI"/>
          <w:sz w:val="18"/>
        </w:rPr>
        <w:t xml:space="preserve">applicant must submit the attached permit form and a </w:t>
      </w:r>
      <w:r w:rsidRPr="00DE296F">
        <w:rPr>
          <w:rFonts w:ascii="Segoe UI" w:eastAsia="Yu Gothic UI Semibold" w:hAnsi="Segoe UI" w:cs="Segoe UI"/>
          <w:b/>
          <w:sz w:val="18"/>
        </w:rPr>
        <w:t>$75.00 FEE</w:t>
      </w:r>
      <w:r w:rsidRPr="001347F2">
        <w:rPr>
          <w:rFonts w:ascii="Segoe UI" w:eastAsia="Yu Gothic UI Semibold" w:hAnsi="Segoe UI" w:cs="Segoe UI"/>
          <w:sz w:val="18"/>
        </w:rPr>
        <w:t xml:space="preserve"> along with the application to take the examination. An applicant must be deemed eligible for examination before a permit can be issued. This permit will allow the applicant to work as a journeyman plumber until the date of the examination. If an applicant fails the examination, no other permit can be issued. Each applicant is only able to receive (1) permit per lifetime. </w:t>
      </w:r>
    </w:p>
    <w:p w14:paraId="5A5F2060" w14:textId="77777777" w:rsidR="001347F2" w:rsidRPr="001347F2" w:rsidRDefault="001347F2" w:rsidP="001347F2">
      <w:pPr>
        <w:spacing w:after="0" w:line="240" w:lineRule="auto"/>
        <w:jc w:val="both"/>
        <w:rPr>
          <w:rFonts w:ascii="Segoe UI" w:eastAsia="Yu Gothic UI Semibold" w:hAnsi="Segoe UI" w:cs="Segoe UI"/>
          <w:sz w:val="18"/>
        </w:rPr>
      </w:pPr>
    </w:p>
    <w:p w14:paraId="0E69F43F" w14:textId="0580D9C1" w:rsidR="001347F2" w:rsidRPr="001347F2" w:rsidRDefault="001347F2" w:rsidP="001347F2">
      <w:pPr>
        <w:spacing w:after="0" w:line="240" w:lineRule="auto"/>
        <w:jc w:val="both"/>
        <w:rPr>
          <w:rFonts w:ascii="Segoe UI" w:eastAsia="Yu Gothic UI Semibold" w:hAnsi="Segoe UI" w:cs="Segoe UI"/>
          <w:sz w:val="18"/>
        </w:rPr>
      </w:pPr>
      <w:r w:rsidRPr="00DE296F">
        <w:rPr>
          <w:rFonts w:ascii="Segoe UI" w:eastAsia="Yu Gothic UI Semibold" w:hAnsi="Segoe UI" w:cs="Segoe UI"/>
          <w:b/>
          <w:sz w:val="18"/>
        </w:rPr>
        <w:t xml:space="preserve">No applicant should appear for the examination unless </w:t>
      </w:r>
      <w:r w:rsidR="00A279E9">
        <w:rPr>
          <w:rFonts w:ascii="Segoe UI" w:eastAsia="Yu Gothic UI Semibold" w:hAnsi="Segoe UI" w:cs="Segoe UI"/>
          <w:b/>
          <w:sz w:val="18"/>
        </w:rPr>
        <w:t>they have</w:t>
      </w:r>
      <w:r w:rsidRPr="00DE296F">
        <w:rPr>
          <w:rFonts w:ascii="Segoe UI" w:eastAsia="Yu Gothic UI Semibold" w:hAnsi="Segoe UI" w:cs="Segoe UI"/>
          <w:b/>
          <w:sz w:val="18"/>
        </w:rPr>
        <w:t xml:space="preserve"> received a notice from the Board.</w:t>
      </w:r>
      <w:r w:rsidRPr="001347F2">
        <w:rPr>
          <w:rFonts w:ascii="Segoe UI" w:eastAsia="Yu Gothic UI Semibold" w:hAnsi="Segoe UI" w:cs="Segoe UI"/>
          <w:sz w:val="18"/>
        </w:rPr>
        <w:t xml:space="preserve"> Notices will be mailed directly to the applicant; therefore, it is imperative that the Board have the applicant’s correct mailing address. This notice must be presented at the examination site.</w:t>
      </w:r>
      <w:r w:rsidR="00DE296F">
        <w:rPr>
          <w:rFonts w:ascii="Segoe UI" w:eastAsia="Yu Gothic UI Semibold" w:hAnsi="Segoe UI" w:cs="Segoe UI"/>
          <w:sz w:val="18"/>
        </w:rPr>
        <w:t xml:space="preserve"> </w:t>
      </w:r>
      <w:r w:rsidRPr="001347F2">
        <w:rPr>
          <w:rFonts w:ascii="Segoe UI" w:eastAsia="Yu Gothic UI Semibold" w:hAnsi="Segoe UI" w:cs="Segoe UI"/>
          <w:sz w:val="18"/>
        </w:rPr>
        <w:t>Applicants will be required to show photo identification</w:t>
      </w:r>
      <w:r w:rsidR="00872EE8">
        <w:rPr>
          <w:rFonts w:ascii="Segoe UI" w:eastAsia="Yu Gothic UI Semibold" w:hAnsi="Segoe UI" w:cs="Segoe UI"/>
          <w:sz w:val="18"/>
        </w:rPr>
        <w:t xml:space="preserve"> </w:t>
      </w:r>
      <w:r w:rsidRPr="001347F2">
        <w:rPr>
          <w:rFonts w:ascii="Segoe UI" w:eastAsia="Yu Gothic UI Semibold" w:hAnsi="Segoe UI" w:cs="Segoe UI"/>
          <w:sz w:val="18"/>
        </w:rPr>
        <w:t>before being allowed to take the examination. If an applicant withdraws an application</w:t>
      </w:r>
      <w:r w:rsidR="00872EE8">
        <w:rPr>
          <w:rFonts w:ascii="Segoe UI" w:eastAsia="Yu Gothic UI Semibold" w:hAnsi="Segoe UI" w:cs="Segoe UI"/>
          <w:sz w:val="18"/>
        </w:rPr>
        <w:t xml:space="preserve"> at least thirty (</w:t>
      </w:r>
      <w:r w:rsidRPr="001347F2">
        <w:rPr>
          <w:rFonts w:ascii="Segoe UI" w:eastAsia="Yu Gothic UI Semibold" w:hAnsi="Segoe UI" w:cs="Segoe UI"/>
          <w:sz w:val="18"/>
        </w:rPr>
        <w:t>30</w:t>
      </w:r>
      <w:r w:rsidR="00872EE8">
        <w:rPr>
          <w:rFonts w:ascii="Segoe UI" w:eastAsia="Yu Gothic UI Semibold" w:hAnsi="Segoe UI" w:cs="Segoe UI"/>
          <w:sz w:val="18"/>
        </w:rPr>
        <w:t xml:space="preserve">) </w:t>
      </w:r>
      <w:r w:rsidRPr="001347F2">
        <w:rPr>
          <w:rFonts w:ascii="Segoe UI" w:eastAsia="Yu Gothic UI Semibold" w:hAnsi="Segoe UI" w:cs="Segoe UI"/>
          <w:sz w:val="18"/>
        </w:rPr>
        <w:t xml:space="preserve">days prior to the examination, </w:t>
      </w:r>
      <w:r w:rsidR="00872EE8">
        <w:rPr>
          <w:rFonts w:ascii="Segoe UI" w:eastAsia="Yu Gothic UI Semibold" w:hAnsi="Segoe UI" w:cs="Segoe UI"/>
          <w:sz w:val="18"/>
        </w:rPr>
        <w:t>fifty-percent (</w:t>
      </w:r>
      <w:r w:rsidRPr="001347F2">
        <w:rPr>
          <w:rFonts w:ascii="Segoe UI" w:eastAsia="Yu Gothic UI Semibold" w:hAnsi="Segoe UI" w:cs="Segoe UI"/>
          <w:sz w:val="18"/>
        </w:rPr>
        <w:t>50%</w:t>
      </w:r>
      <w:r w:rsidR="00872EE8">
        <w:rPr>
          <w:rFonts w:ascii="Segoe UI" w:eastAsia="Yu Gothic UI Semibold" w:hAnsi="Segoe UI" w:cs="Segoe UI"/>
          <w:sz w:val="18"/>
        </w:rPr>
        <w:t>)</w:t>
      </w:r>
      <w:r w:rsidRPr="001347F2">
        <w:rPr>
          <w:rFonts w:ascii="Segoe UI" w:eastAsia="Yu Gothic UI Semibold" w:hAnsi="Segoe UI" w:cs="Segoe UI"/>
          <w:sz w:val="18"/>
        </w:rPr>
        <w:t xml:space="preserve"> of the examination fee will be retained for administrative costs. </w:t>
      </w:r>
      <w:r w:rsidR="001B0207" w:rsidRPr="001B0207">
        <w:rPr>
          <w:rFonts w:ascii="Segoe UI" w:eastAsia="Yu Gothic UI Semibold" w:hAnsi="Segoe UI" w:cs="Segoe UI"/>
          <w:sz w:val="18"/>
        </w:rPr>
        <w:t>If an applicant does not appear for the scheduled examination or cancels less than thirty (30) days prior, the exam fee will be forfeited.</w:t>
      </w:r>
    </w:p>
    <w:p w14:paraId="11CBC18C" w14:textId="77777777" w:rsidR="001347F2" w:rsidRPr="001347F2" w:rsidRDefault="001347F2" w:rsidP="001347F2">
      <w:pPr>
        <w:spacing w:after="0" w:line="240" w:lineRule="auto"/>
        <w:jc w:val="both"/>
        <w:rPr>
          <w:rFonts w:ascii="Segoe UI" w:eastAsia="Yu Gothic UI Semibold" w:hAnsi="Segoe UI" w:cs="Segoe UI"/>
          <w:sz w:val="18"/>
        </w:rPr>
      </w:pPr>
      <w:r w:rsidRPr="001347F2">
        <w:rPr>
          <w:rFonts w:ascii="Segoe UI" w:eastAsia="Yu Gothic UI Semibold" w:hAnsi="Segoe UI" w:cs="Segoe UI"/>
          <w:sz w:val="18"/>
        </w:rPr>
        <w:t xml:space="preserve"> </w:t>
      </w:r>
    </w:p>
    <w:p w14:paraId="50CCD53A" w14:textId="77777777" w:rsidR="00A279E9" w:rsidRDefault="001347F2" w:rsidP="005C305A">
      <w:pPr>
        <w:spacing w:after="0" w:line="240" w:lineRule="auto"/>
        <w:jc w:val="both"/>
        <w:rPr>
          <w:rFonts w:ascii="Segoe UI" w:eastAsia="Yu Gothic UI Semibold" w:hAnsi="Segoe UI" w:cs="Segoe UI"/>
          <w:sz w:val="18"/>
        </w:rPr>
      </w:pPr>
      <w:r w:rsidRPr="001347F2">
        <w:rPr>
          <w:rFonts w:ascii="Segoe UI" w:eastAsia="Yu Gothic UI Semibold" w:hAnsi="Segoe UI" w:cs="Segoe UI"/>
          <w:sz w:val="18"/>
        </w:rPr>
        <w:t xml:space="preserve">Upon passing the examination, an applicant will be notified to complete the appropriate form and return with a $50.00 fee for </w:t>
      </w:r>
      <w:r w:rsidR="00A279E9">
        <w:rPr>
          <w:rFonts w:ascii="Segoe UI" w:eastAsia="Yu Gothic UI Semibold" w:hAnsi="Segoe UI" w:cs="Segoe UI"/>
          <w:sz w:val="18"/>
        </w:rPr>
        <w:t xml:space="preserve">their </w:t>
      </w:r>
      <w:r w:rsidRPr="001347F2">
        <w:rPr>
          <w:rFonts w:ascii="Segoe UI" w:eastAsia="Yu Gothic UI Semibold" w:hAnsi="Segoe UI" w:cs="Segoe UI"/>
          <w:sz w:val="18"/>
        </w:rPr>
        <w:t>first license. Each license holder will be responsible for renewing this license each year thereafter before December 31st to avoid delinquent fees.</w:t>
      </w:r>
      <w:r w:rsidR="005C305A">
        <w:rPr>
          <w:rFonts w:ascii="Segoe UI" w:eastAsia="Yu Gothic UI Semibold" w:hAnsi="Segoe UI" w:cs="Segoe UI"/>
          <w:sz w:val="18"/>
        </w:rPr>
        <w:t xml:space="preserve"> </w:t>
      </w:r>
    </w:p>
    <w:p w14:paraId="5D1CE2D7" w14:textId="77777777" w:rsidR="00A279E9" w:rsidRDefault="00A279E9" w:rsidP="005C305A">
      <w:pPr>
        <w:spacing w:after="0" w:line="240" w:lineRule="auto"/>
        <w:jc w:val="both"/>
        <w:rPr>
          <w:rFonts w:ascii="Segoe UI" w:eastAsia="Yu Gothic UI Semibold" w:hAnsi="Segoe UI" w:cs="Segoe UI"/>
          <w:sz w:val="18"/>
        </w:rPr>
      </w:pPr>
    </w:p>
    <w:p w14:paraId="38374AF7" w14:textId="77777777" w:rsidR="005C305A" w:rsidRPr="005C305A" w:rsidRDefault="005C305A" w:rsidP="005C305A">
      <w:pPr>
        <w:spacing w:after="0" w:line="240" w:lineRule="auto"/>
        <w:jc w:val="both"/>
        <w:rPr>
          <w:rFonts w:ascii="Segoe UI" w:eastAsia="Yu Gothic UI Semibold" w:hAnsi="Segoe UI" w:cs="Segoe UI"/>
          <w:sz w:val="18"/>
        </w:rPr>
      </w:pPr>
      <w:r w:rsidRPr="00DE296F">
        <w:rPr>
          <w:rFonts w:ascii="Segoe UI" w:eastAsia="Yu Gothic UI Semibold" w:hAnsi="Segoe UI" w:cs="Segoe UI"/>
          <w:b/>
          <w:sz w:val="18"/>
          <w:u w:val="single"/>
        </w:rPr>
        <w:t>Apprentices may schedule to take the Journeyman Exam, but they may not apply for their Initial License until they have completed the Apprenticeship Program</w:t>
      </w:r>
      <w:r>
        <w:rPr>
          <w:rFonts w:ascii="Segoe UI" w:eastAsia="Yu Gothic UI Semibold" w:hAnsi="Segoe UI" w:cs="Segoe UI"/>
          <w:b/>
          <w:sz w:val="18"/>
          <w:u w:val="single"/>
        </w:rPr>
        <w:t xml:space="preserve"> and submitted their certificate of completion from Louisiana Workforce Commission to the State Plumbing Board.</w:t>
      </w:r>
    </w:p>
    <w:p w14:paraId="3C43BF0C" w14:textId="77777777" w:rsidR="001347F2" w:rsidRPr="001347F2" w:rsidRDefault="001347F2" w:rsidP="001347F2">
      <w:pPr>
        <w:spacing w:after="0" w:line="240" w:lineRule="auto"/>
        <w:jc w:val="both"/>
        <w:rPr>
          <w:rFonts w:ascii="Segoe UI" w:eastAsia="Yu Gothic UI Semibold" w:hAnsi="Segoe UI" w:cs="Segoe UI"/>
          <w:sz w:val="18"/>
        </w:rPr>
      </w:pPr>
    </w:p>
    <w:p w14:paraId="0E04F69F" w14:textId="77777777" w:rsidR="001347F2" w:rsidRPr="001347F2" w:rsidRDefault="001347F2" w:rsidP="001347F2">
      <w:pPr>
        <w:spacing w:after="0" w:line="240" w:lineRule="auto"/>
        <w:jc w:val="center"/>
        <w:rPr>
          <w:rFonts w:ascii="Segoe UI" w:eastAsia="Yu Gothic UI Semibold" w:hAnsi="Segoe UI" w:cs="Segoe UI"/>
          <w:b/>
          <w:sz w:val="18"/>
          <w:u w:val="single"/>
        </w:rPr>
      </w:pPr>
      <w:r w:rsidRPr="001347F2">
        <w:rPr>
          <w:rFonts w:ascii="Segoe UI" w:eastAsia="Yu Gothic UI Semibold" w:hAnsi="Segoe UI" w:cs="Segoe UI"/>
          <w:b/>
          <w:sz w:val="18"/>
          <w:u w:val="single"/>
        </w:rPr>
        <w:t>THE APPLICANT MUST SIGN BELOW INDICATING THAT</w:t>
      </w:r>
    </w:p>
    <w:p w14:paraId="6F75DB45" w14:textId="77777777" w:rsidR="001347F2" w:rsidRPr="001347F2" w:rsidRDefault="001347F2" w:rsidP="001347F2">
      <w:pPr>
        <w:spacing w:after="0" w:line="240" w:lineRule="auto"/>
        <w:jc w:val="center"/>
        <w:rPr>
          <w:rFonts w:ascii="Segoe UI" w:eastAsia="Yu Gothic UI Semibold" w:hAnsi="Segoe UI" w:cs="Segoe UI"/>
          <w:b/>
          <w:sz w:val="18"/>
          <w:u w:val="single"/>
        </w:rPr>
      </w:pPr>
      <w:r w:rsidRPr="001347F2">
        <w:rPr>
          <w:rFonts w:ascii="Segoe UI" w:eastAsia="Yu Gothic UI Semibold" w:hAnsi="Segoe UI" w:cs="Segoe UI"/>
          <w:b/>
          <w:sz w:val="18"/>
          <w:u w:val="single"/>
        </w:rPr>
        <w:t>THE ABOVE INSTRUCTIONS HAVE BEEN READ.</w:t>
      </w:r>
    </w:p>
    <w:p w14:paraId="1769D809" w14:textId="77777777" w:rsidR="001347F2" w:rsidRPr="001347F2" w:rsidRDefault="001347F2" w:rsidP="001347F2">
      <w:pPr>
        <w:spacing w:after="0" w:line="240" w:lineRule="auto"/>
        <w:jc w:val="both"/>
        <w:rPr>
          <w:rFonts w:ascii="Segoe UI" w:eastAsia="Yu Gothic UI Semibold" w:hAnsi="Segoe UI" w:cs="Segoe UI"/>
          <w:sz w:val="18"/>
        </w:rPr>
      </w:pPr>
    </w:p>
    <w:p w14:paraId="52918F62" w14:textId="77777777" w:rsidR="001347F2" w:rsidRPr="001347F2" w:rsidRDefault="001347F2" w:rsidP="001347F2">
      <w:pPr>
        <w:spacing w:after="0" w:line="240" w:lineRule="auto"/>
        <w:jc w:val="both"/>
        <w:rPr>
          <w:rFonts w:ascii="Segoe UI" w:eastAsia="Yu Gothic UI Semibold" w:hAnsi="Segoe UI" w:cs="Segoe UI"/>
          <w:sz w:val="18"/>
        </w:rPr>
      </w:pPr>
      <w:r w:rsidRPr="001347F2">
        <w:rPr>
          <w:rFonts w:ascii="Segoe UI" w:eastAsia="Yu Gothic UI Semibold" w:hAnsi="Segoe UI" w:cs="Segoe UI"/>
          <w:sz w:val="18"/>
        </w:rPr>
        <w:t>I,</w:t>
      </w:r>
      <w:r>
        <w:rPr>
          <w:rFonts w:ascii="Segoe UI" w:eastAsia="Yu Gothic UI Semibold" w:hAnsi="Segoe UI" w:cs="Segoe UI"/>
          <w:sz w:val="18"/>
        </w:rPr>
        <w:t xml:space="preserve">__________________________________________________________________________________ </w:t>
      </w:r>
      <w:r w:rsidRPr="001347F2">
        <w:rPr>
          <w:rFonts w:ascii="Segoe UI" w:eastAsia="Yu Gothic UI Semibold" w:hAnsi="Segoe UI" w:cs="Segoe UI"/>
          <w:sz w:val="18"/>
        </w:rPr>
        <w:t xml:space="preserve">(PRINT NAME) have read the instructions to apply for the Journeyman Plumber Examination and fully understand that the instruction sheet is part of my application and must be signed, dated and returned in order to qualify for the Journeyman Examination.   </w:t>
      </w:r>
    </w:p>
    <w:p w14:paraId="353692B2" w14:textId="77777777" w:rsidR="001347F2" w:rsidRPr="001347F2" w:rsidRDefault="001347F2" w:rsidP="001347F2">
      <w:pPr>
        <w:spacing w:after="0" w:line="240" w:lineRule="auto"/>
        <w:jc w:val="both"/>
        <w:rPr>
          <w:rFonts w:ascii="Segoe UI" w:eastAsia="Yu Gothic UI Semibold" w:hAnsi="Segoe UI" w:cs="Segoe UI"/>
          <w:sz w:val="18"/>
        </w:rPr>
      </w:pPr>
    </w:p>
    <w:p w14:paraId="09A68651" w14:textId="77777777" w:rsidR="001347F2" w:rsidRPr="001347F2" w:rsidRDefault="001347F2" w:rsidP="001347F2">
      <w:pPr>
        <w:spacing w:after="0" w:line="240" w:lineRule="auto"/>
        <w:jc w:val="both"/>
        <w:rPr>
          <w:rFonts w:ascii="Segoe UI" w:eastAsia="Yu Gothic UI Semibold" w:hAnsi="Segoe UI" w:cs="Segoe UI"/>
          <w:sz w:val="18"/>
        </w:rPr>
      </w:pPr>
      <w:r w:rsidRPr="001347F2">
        <w:rPr>
          <w:rFonts w:ascii="Segoe UI" w:eastAsia="Yu Gothic UI Semibold" w:hAnsi="Segoe UI" w:cs="Segoe UI"/>
          <w:sz w:val="18"/>
        </w:rPr>
        <w:t xml:space="preserve"> </w:t>
      </w:r>
    </w:p>
    <w:p w14:paraId="547B881F" w14:textId="77777777" w:rsidR="001347F2" w:rsidRPr="001347F2" w:rsidRDefault="001347F2" w:rsidP="001347F2">
      <w:pPr>
        <w:spacing w:after="0" w:line="240" w:lineRule="auto"/>
        <w:jc w:val="both"/>
        <w:rPr>
          <w:rFonts w:ascii="Segoe UI" w:eastAsia="Yu Gothic UI Semibold" w:hAnsi="Segoe UI" w:cs="Segoe UI"/>
          <w:sz w:val="18"/>
        </w:rPr>
      </w:pPr>
      <w:r w:rsidRPr="001347F2">
        <w:rPr>
          <w:rFonts w:ascii="Segoe UI" w:eastAsia="Yu Gothic UI Semibold" w:hAnsi="Segoe UI" w:cs="Segoe UI"/>
          <w:sz w:val="18"/>
        </w:rPr>
        <w:t xml:space="preserve">Applicant’s </w:t>
      </w:r>
      <w:r w:rsidR="00DE296F" w:rsidRPr="001347F2">
        <w:rPr>
          <w:rFonts w:ascii="Segoe UI" w:eastAsia="Yu Gothic UI Semibold" w:hAnsi="Segoe UI" w:cs="Segoe UI"/>
          <w:sz w:val="18"/>
        </w:rPr>
        <w:t>Signature</w:t>
      </w:r>
      <w:r w:rsidR="00DE296F">
        <w:rPr>
          <w:rFonts w:ascii="Segoe UI" w:eastAsia="Yu Gothic UI Semibold" w:hAnsi="Segoe UI" w:cs="Segoe UI"/>
          <w:sz w:val="18"/>
        </w:rPr>
        <w:t xml:space="preserve">: </w:t>
      </w:r>
      <w:r w:rsidR="00DE296F" w:rsidRPr="001347F2">
        <w:rPr>
          <w:rFonts w:ascii="Segoe UI" w:eastAsia="Yu Gothic UI Semibold" w:hAnsi="Segoe UI" w:cs="Segoe UI"/>
          <w:sz w:val="18"/>
        </w:rPr>
        <w:t>_________________________________________</w:t>
      </w:r>
      <w:r w:rsidR="00DE296F">
        <w:rPr>
          <w:rFonts w:ascii="Segoe UI" w:eastAsia="Yu Gothic UI Semibold" w:hAnsi="Segoe UI" w:cs="Segoe UI"/>
          <w:sz w:val="18"/>
        </w:rPr>
        <w:t xml:space="preserve">______________________________________ </w:t>
      </w:r>
      <w:r w:rsidR="00DE296F" w:rsidRPr="001347F2">
        <w:rPr>
          <w:rFonts w:ascii="Segoe UI" w:eastAsia="Yu Gothic UI Semibold" w:hAnsi="Segoe UI" w:cs="Segoe UI"/>
          <w:sz w:val="18"/>
        </w:rPr>
        <w:t>Signed This Date</w:t>
      </w:r>
      <w:r w:rsidR="00DE296F">
        <w:rPr>
          <w:rFonts w:ascii="Segoe UI" w:eastAsia="Yu Gothic UI Semibold" w:hAnsi="Segoe UI" w:cs="Segoe UI"/>
          <w:sz w:val="18"/>
        </w:rPr>
        <w:t>: _______________________</w:t>
      </w:r>
    </w:p>
    <w:p w14:paraId="2221FE08" w14:textId="77777777" w:rsidR="007631D8" w:rsidRPr="001347F2" w:rsidRDefault="007631D8" w:rsidP="001347F2">
      <w:pPr>
        <w:spacing w:after="0" w:line="240" w:lineRule="auto"/>
        <w:jc w:val="both"/>
        <w:rPr>
          <w:rFonts w:ascii="Segoe UI" w:eastAsia="Yu Gothic UI Semibold" w:hAnsi="Segoe UI" w:cs="Segoe UI"/>
          <w:sz w:val="18"/>
        </w:rPr>
      </w:pPr>
    </w:p>
    <w:p w14:paraId="0D1B3A8C" w14:textId="77777777" w:rsidR="001347F2" w:rsidRDefault="001347F2" w:rsidP="007631D8">
      <w:pPr>
        <w:spacing w:after="0" w:line="240" w:lineRule="auto"/>
        <w:rPr>
          <w:rFonts w:ascii="Yu Gothic UI Semibold" w:eastAsia="Yu Gothic UI Semibold" w:hAnsi="Yu Gothic UI Semibold" w:cstheme="majorHAnsi"/>
          <w:sz w:val="18"/>
        </w:rPr>
      </w:pPr>
    </w:p>
    <w:p w14:paraId="68A1C4D4" w14:textId="77777777" w:rsidR="001347F2" w:rsidRDefault="001347F2" w:rsidP="001347F2">
      <w:pPr>
        <w:ind w:left="1440"/>
        <w:jc w:val="center"/>
        <w:rPr>
          <w:rFonts w:ascii="Yu Gothic UI Semibold" w:eastAsia="Yu Gothic UI Semibold" w:hAnsi="Yu Gothic UI Semibold" w:cstheme="majorHAnsi"/>
          <w:sz w:val="18"/>
        </w:rPr>
      </w:pPr>
      <w:r>
        <w:rPr>
          <w:rFonts w:ascii="Yu Gothic UI Semibold" w:eastAsia="Yu Gothic UI Semibold" w:hAnsi="Yu Gothic UI Semibold" w:cstheme="majorHAnsi"/>
          <w:sz w:val="18"/>
        </w:rPr>
        <w:br w:type="page"/>
      </w: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366D72E" wp14:editId="468EDCE0">
            <wp:simplePos x="0" y="0"/>
            <wp:positionH relativeFrom="margin">
              <wp:align>left</wp:align>
            </wp:positionH>
            <wp:positionV relativeFrom="margin">
              <wp:align>top</wp:align>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533AAE1A" wp14:editId="379A5757">
                <wp:simplePos x="0" y="0"/>
                <wp:positionH relativeFrom="margin">
                  <wp:align>right</wp:align>
                </wp:positionH>
                <wp:positionV relativeFrom="margin">
                  <wp:align>top</wp:align>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CCA9F8D" w14:textId="77777777" w:rsidR="001347F2" w:rsidRPr="00E02F42" w:rsidRDefault="001347F2" w:rsidP="001347F2">
                            <w:pPr>
                              <w:spacing w:after="0" w:line="240" w:lineRule="auto"/>
                              <w:jc w:val="center"/>
                              <w:rPr>
                                <w:rFonts w:ascii="Yu Gothic UI Semibold" w:eastAsia="Yu Gothic UI Semibold" w:hAnsi="Yu Gothic UI Semibold"/>
                                <w:b/>
                                <w:sz w:val="24"/>
                                <w:szCs w:val="26"/>
                              </w:rPr>
                            </w:pPr>
                            <w:r w:rsidRPr="00E02F42">
                              <w:rPr>
                                <w:rFonts w:ascii="Yu Gothic UI Semibold" w:eastAsia="Yu Gothic UI Semibold" w:hAnsi="Yu Gothic UI Semibold"/>
                                <w:b/>
                                <w:sz w:val="24"/>
                                <w:szCs w:val="26"/>
                              </w:rPr>
                              <w:t xml:space="preserve">PLEASE ATTACH </w:t>
                            </w:r>
                            <w:r w:rsidR="00DE296F" w:rsidRPr="00E02F42">
                              <w:rPr>
                                <w:rFonts w:ascii="Yu Gothic UI Semibold" w:eastAsia="Yu Gothic UI Semibold" w:hAnsi="Yu Gothic UI Semibold"/>
                                <w:b/>
                                <w:sz w:val="24"/>
                                <w:szCs w:val="26"/>
                              </w:rPr>
                              <w:t xml:space="preserve">2X2 </w:t>
                            </w:r>
                            <w:r w:rsidRPr="00E02F42">
                              <w:rPr>
                                <w:rFonts w:ascii="Yu Gothic UI Semibold" w:eastAsia="Yu Gothic UI Semibold" w:hAnsi="Yu Gothic UI Semibold"/>
                                <w:b/>
                                <w:sz w:val="24"/>
                                <w:szCs w:val="26"/>
                              </w:rPr>
                              <w:t>PHOTO HERE</w:t>
                            </w:r>
                          </w:p>
                          <w:p w14:paraId="0457CC14" w14:textId="77777777" w:rsidR="001347F2" w:rsidRPr="00E02F42" w:rsidRDefault="001347F2" w:rsidP="001347F2">
                            <w:pPr>
                              <w:spacing w:after="0" w:line="240" w:lineRule="auto"/>
                              <w:jc w:val="center"/>
                              <w:rPr>
                                <w:rFonts w:ascii="Segoe UI" w:eastAsia="Yu Gothic UI Semilight" w:hAnsi="Segoe UI" w:cs="Segoe UI"/>
                                <w:sz w:val="18"/>
                                <w:szCs w:val="26"/>
                              </w:rPr>
                            </w:pPr>
                            <w:r w:rsidRPr="00E02F42">
                              <w:rPr>
                                <w:rFonts w:ascii="Segoe UI" w:eastAsia="Yu Gothic UI Semilight" w:hAnsi="Segoe UI" w:cs="Segoe UI"/>
                                <w:sz w:val="18"/>
                                <w:szCs w:val="26"/>
                              </w:rPr>
                              <w:t xml:space="preserve">(A Copy of </w:t>
                            </w:r>
                            <w:r w:rsidR="00597235" w:rsidRPr="00E02F42">
                              <w:rPr>
                                <w:rFonts w:ascii="Segoe UI" w:eastAsia="Yu Gothic UI Semilight" w:hAnsi="Segoe UI" w:cs="Segoe UI"/>
                                <w:sz w:val="18"/>
                                <w:szCs w:val="26"/>
                              </w:rPr>
                              <w:t>a</w:t>
                            </w:r>
                            <w:r w:rsidRPr="00E02F42">
                              <w:rPr>
                                <w:rFonts w:ascii="Segoe UI" w:eastAsia="Yu Gothic UI Semilight" w:hAnsi="Segoe UI" w:cs="Segoe UI"/>
                                <w:sz w:val="18"/>
                                <w:szCs w:val="26"/>
                              </w:rPr>
                              <w:t xml:space="preserve"> Photo</w:t>
                            </w:r>
                            <w:r w:rsidR="00DE296F" w:rsidRPr="00E02F42">
                              <w:rPr>
                                <w:rFonts w:ascii="Segoe UI" w:eastAsia="Yu Gothic UI Semilight" w:hAnsi="Segoe UI" w:cs="Segoe UI"/>
                                <w:sz w:val="18"/>
                                <w:szCs w:val="26"/>
                              </w:rPr>
                              <w:t xml:space="preserve"> I.D.</w:t>
                            </w:r>
                            <w:r w:rsidRPr="00E02F42">
                              <w:rPr>
                                <w:rFonts w:ascii="Segoe UI" w:eastAsia="Yu Gothic UI Semilight" w:hAnsi="Segoe UI" w:cs="Segoe UI"/>
                                <w:sz w:val="18"/>
                                <w:szCs w:val="26"/>
                              </w:rPr>
                              <w:t xml:space="preserve"> Is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3AAE1A" id="_x0000_s1027" type="#_x0000_t202" style="position:absolute;left:0;text-align:left;margin-left:164.8pt;margin-top:0;width:3in;height:1in;z-index:25166745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" filled="f" strokecolor="black [3200]" strokeweight="1pt">
                <v:stroke joinstyle="round"/>
                <v:textbox>
                  <w:txbxContent>
                    <w:p w14:paraId="7CCA9F8D" w14:textId="77777777" w:rsidR="001347F2" w:rsidRPr="00E02F42" w:rsidRDefault="001347F2" w:rsidP="001347F2">
                      <w:pPr>
                        <w:spacing w:after="0" w:line="240" w:lineRule="auto"/>
                        <w:jc w:val="center"/>
                        <w:rPr>
                          <w:rFonts w:ascii="Yu Gothic UI Semibold" w:eastAsia="Yu Gothic UI Semibold" w:hAnsi="Yu Gothic UI Semibold"/>
                          <w:b/>
                          <w:sz w:val="24"/>
                          <w:szCs w:val="26"/>
                        </w:rPr>
                      </w:pPr>
                      <w:r w:rsidRPr="00E02F42">
                        <w:rPr>
                          <w:rFonts w:ascii="Yu Gothic UI Semibold" w:eastAsia="Yu Gothic UI Semibold" w:hAnsi="Yu Gothic UI Semibold"/>
                          <w:b/>
                          <w:sz w:val="24"/>
                          <w:szCs w:val="26"/>
                        </w:rPr>
                        <w:t xml:space="preserve">PLEASE ATTACH </w:t>
                      </w:r>
                      <w:r w:rsidR="00DE296F" w:rsidRPr="00E02F42">
                        <w:rPr>
                          <w:rFonts w:ascii="Yu Gothic UI Semibold" w:eastAsia="Yu Gothic UI Semibold" w:hAnsi="Yu Gothic UI Semibold"/>
                          <w:b/>
                          <w:sz w:val="24"/>
                          <w:szCs w:val="26"/>
                        </w:rPr>
                        <w:t xml:space="preserve">2X2 </w:t>
                      </w:r>
                      <w:r w:rsidRPr="00E02F42">
                        <w:rPr>
                          <w:rFonts w:ascii="Yu Gothic UI Semibold" w:eastAsia="Yu Gothic UI Semibold" w:hAnsi="Yu Gothic UI Semibold"/>
                          <w:b/>
                          <w:sz w:val="24"/>
                          <w:szCs w:val="26"/>
                        </w:rPr>
                        <w:t>PHOTO HERE</w:t>
                      </w:r>
                    </w:p>
                    <w:p w14:paraId="0457CC14" w14:textId="77777777" w:rsidR="001347F2" w:rsidRPr="00E02F42" w:rsidRDefault="001347F2" w:rsidP="001347F2">
                      <w:pPr>
                        <w:spacing w:after="0" w:line="240" w:lineRule="auto"/>
                        <w:jc w:val="center"/>
                        <w:rPr>
                          <w:rFonts w:ascii="Segoe UI" w:eastAsia="Yu Gothic UI Semilight" w:hAnsi="Segoe UI" w:cs="Segoe UI"/>
                          <w:sz w:val="18"/>
                          <w:szCs w:val="26"/>
                        </w:rPr>
                      </w:pPr>
                      <w:r w:rsidRPr="00E02F42">
                        <w:rPr>
                          <w:rFonts w:ascii="Segoe UI" w:eastAsia="Yu Gothic UI Semilight" w:hAnsi="Segoe UI" w:cs="Segoe UI"/>
                          <w:sz w:val="18"/>
                          <w:szCs w:val="26"/>
                        </w:rPr>
                        <w:t xml:space="preserve">(A Copy of </w:t>
                      </w:r>
                      <w:r w:rsidR="00597235" w:rsidRPr="00E02F42">
                        <w:rPr>
                          <w:rFonts w:ascii="Segoe UI" w:eastAsia="Yu Gothic UI Semilight" w:hAnsi="Segoe UI" w:cs="Segoe UI"/>
                          <w:sz w:val="18"/>
                          <w:szCs w:val="26"/>
                        </w:rPr>
                        <w:t>a</w:t>
                      </w:r>
                      <w:r w:rsidRPr="00E02F42">
                        <w:rPr>
                          <w:rFonts w:ascii="Segoe UI" w:eastAsia="Yu Gothic UI Semilight" w:hAnsi="Segoe UI" w:cs="Segoe UI"/>
                          <w:sz w:val="18"/>
                          <w:szCs w:val="26"/>
                        </w:rPr>
                        <w:t xml:space="preserve"> Photo</w:t>
                      </w:r>
                      <w:r w:rsidR="00DE296F" w:rsidRPr="00E02F42">
                        <w:rPr>
                          <w:rFonts w:ascii="Segoe UI" w:eastAsia="Yu Gothic UI Semilight" w:hAnsi="Segoe UI" w:cs="Segoe UI"/>
                          <w:sz w:val="18"/>
                          <w:szCs w:val="26"/>
                        </w:rPr>
                        <w:t xml:space="preserve"> I.D.</w:t>
                      </w:r>
                      <w:r w:rsidRPr="00E02F42">
                        <w:rPr>
                          <w:rFonts w:ascii="Segoe UI" w:eastAsia="Yu Gothic UI Semilight" w:hAnsi="Segoe UI" w:cs="Segoe UI"/>
                          <w:sz w:val="18"/>
                          <w:szCs w:val="26"/>
                        </w:rPr>
                        <w:t xml:space="preserve"> Is Acceptable)</w:t>
                      </w:r>
                    </w:p>
                  </w:txbxContent>
                </v:textbox>
                <w10:wrap type="square" anchorx="margin" anchory="margin"/>
              </v:shape>
            </w:pict>
          </mc:Fallback>
        </mc:AlternateContent>
      </w:r>
      <w:r>
        <w:rPr>
          <w:rFonts w:ascii="Yu Gothic UI Semibold" w:eastAsia="Yu Gothic UI Semibold" w:hAnsi="Yu Gothic UI Semibold" w:cstheme="majorHAnsi"/>
          <w:sz w:val="18"/>
        </w:rPr>
        <w:t xml:space="preserve"> </w:t>
      </w:r>
    </w:p>
    <w:p w14:paraId="2108ED28" w14:textId="77777777" w:rsidR="001347F2" w:rsidRDefault="001347F2" w:rsidP="001347F2">
      <w:pPr>
        <w:rPr>
          <w:rFonts w:ascii="Yu Gothic UI Semibold" w:eastAsia="Yu Gothic UI Semibold" w:hAnsi="Yu Gothic UI Semibold" w:cstheme="majorHAnsi"/>
          <w:sz w:val="18"/>
        </w:rPr>
      </w:pPr>
    </w:p>
    <w:p w14:paraId="6E7EDFD6" w14:textId="77777777" w:rsidR="001347F2" w:rsidRDefault="001347F2" w:rsidP="001347F2">
      <w:pPr>
        <w:rPr>
          <w:rFonts w:ascii="Yu Gothic UI Semibold" w:eastAsia="Yu Gothic UI Semibold" w:hAnsi="Yu Gothic UI Semibold" w:cstheme="majorHAnsi"/>
          <w:sz w:val="18"/>
        </w:rPr>
      </w:pPr>
    </w:p>
    <w:p w14:paraId="145DF973" w14:textId="77777777" w:rsidR="001347F2" w:rsidRPr="001347F2" w:rsidRDefault="001347F2" w:rsidP="001347F2">
      <w:pPr>
        <w:rPr>
          <w:rFonts w:ascii="Segoe UI" w:eastAsia="Yu Gothic UI Semibold" w:hAnsi="Segoe UI" w:cs="Segoe UI"/>
          <w:sz w:val="2"/>
        </w:rPr>
      </w:pPr>
    </w:p>
    <w:p w14:paraId="7437690C" w14:textId="4EEEE353" w:rsidR="001347F2" w:rsidRDefault="001347F2" w:rsidP="004F1772">
      <w:pPr>
        <w:spacing w:after="0" w:line="240" w:lineRule="auto"/>
        <w:jc w:val="center"/>
        <w:rPr>
          <w:rFonts w:ascii="Yu Gothic UI Semibold" w:eastAsia="Yu Gothic UI Semibold" w:hAnsi="Yu Gothic UI Semibold" w:cs="Times New Roman"/>
          <w:b/>
          <w:color w:val="C00000"/>
          <w:sz w:val="24"/>
        </w:rPr>
      </w:pPr>
      <w:r w:rsidRPr="00E02F42">
        <w:rPr>
          <w:rFonts w:ascii="Yu Gothic UI Semibold" w:eastAsia="Yu Gothic UI Semibold" w:hAnsi="Yu Gothic UI Semibold" w:cs="Times New Roman"/>
          <w:b/>
          <w:color w:val="C00000"/>
          <w:sz w:val="24"/>
        </w:rPr>
        <w:t>JOURNEYMAN PLUMBER</w:t>
      </w:r>
      <w:r w:rsidR="007631D8" w:rsidRPr="00E02F42">
        <w:rPr>
          <w:rFonts w:ascii="Yu Gothic UI Semibold" w:eastAsia="Yu Gothic UI Semibold" w:hAnsi="Yu Gothic UI Semibold" w:cs="Times New Roman"/>
          <w:b/>
          <w:color w:val="C00000"/>
          <w:sz w:val="24"/>
        </w:rPr>
        <w:t xml:space="preserve"> APPLICATION</w:t>
      </w:r>
    </w:p>
    <w:p w14:paraId="0CC5DB03" w14:textId="4D74ABA3" w:rsidR="004F1772" w:rsidRPr="007665B0" w:rsidRDefault="007665B0" w:rsidP="007665B0">
      <w:pPr>
        <w:spacing w:after="0" w:line="240" w:lineRule="auto"/>
        <w:jc w:val="center"/>
        <w:rPr>
          <w:rFonts w:ascii="Yu Gothic UI Semibold" w:eastAsia="Yu Gothic UI Semibold" w:hAnsi="Yu Gothic UI Semibold" w:cs="Segoe UI"/>
          <w:b/>
          <w:sz w:val="18"/>
          <w:szCs w:val="20"/>
        </w:rPr>
      </w:pPr>
      <w:r w:rsidRPr="007665B0">
        <w:rPr>
          <w:rFonts w:ascii="Yu Gothic UI Semibold" w:eastAsia="Yu Gothic UI Semibold" w:hAnsi="Yu Gothic UI Semibold" w:cs="Segoe UI"/>
          <w:b/>
          <w:sz w:val="18"/>
          <w:szCs w:val="20"/>
        </w:rPr>
        <w:t>PLEASE INDICATE THE APPLICATION PROCESS BEING USED:</w:t>
      </w:r>
    </w:p>
    <w:p w14:paraId="6F4C8E53" w14:textId="42C00DEE" w:rsidR="007665B0" w:rsidRPr="007665B0" w:rsidRDefault="004F1772" w:rsidP="007665B0">
      <w:pPr>
        <w:spacing w:after="0" w:line="240" w:lineRule="auto"/>
        <w:jc w:val="center"/>
        <w:rPr>
          <w:rFonts w:ascii="Yu Gothic UI Semibold" w:eastAsia="Yu Gothic UI Semibold" w:hAnsi="Yu Gothic UI Semibold" w:cs="Segoe UI"/>
          <w:b/>
          <w:sz w:val="18"/>
          <w:szCs w:val="20"/>
        </w:rPr>
      </w:pPr>
      <w:r w:rsidRPr="007665B0">
        <w:rPr>
          <w:rFonts w:ascii="Yu Gothic UI Semibold" w:eastAsia="Yu Gothic UI Semibold" w:hAnsi="Yu Gothic UI Semibold" w:cs="Segoe UI"/>
          <w:sz w:val="18"/>
          <w:szCs w:val="20"/>
        </w:rPr>
        <w:sym w:font="Wingdings" w:char="F071"/>
      </w:r>
      <w:r w:rsidR="007665B0" w:rsidRPr="007665B0">
        <w:rPr>
          <w:rFonts w:ascii="Yu Gothic UI Semibold" w:eastAsia="Yu Gothic UI Semibold" w:hAnsi="Yu Gothic UI Semibold" w:cs="Segoe UI"/>
          <w:b/>
          <w:sz w:val="18"/>
          <w:szCs w:val="20"/>
        </w:rPr>
        <w:t xml:space="preserve"> APPRENTICESHIP – PLEASE PROVIDE YOUR APPRENTICE REGISTRATION NUMBER: __________________</w:t>
      </w:r>
    </w:p>
    <w:p w14:paraId="1D6FBA10" w14:textId="228DE21B" w:rsidR="00A279E9" w:rsidRDefault="004F1772" w:rsidP="007665B0">
      <w:pPr>
        <w:spacing w:after="0" w:line="240" w:lineRule="auto"/>
        <w:jc w:val="center"/>
        <w:rPr>
          <w:rFonts w:ascii="Yu Gothic UI Semibold" w:eastAsia="Yu Gothic UI Semibold" w:hAnsi="Yu Gothic UI Semibold" w:cs="Segoe UI"/>
          <w:b/>
          <w:sz w:val="18"/>
          <w:szCs w:val="20"/>
        </w:rPr>
      </w:pPr>
      <w:r w:rsidRPr="007665B0">
        <w:rPr>
          <w:rFonts w:ascii="Yu Gothic UI Semibold" w:eastAsia="Yu Gothic UI Semibold" w:hAnsi="Yu Gothic UI Semibold" w:cs="Segoe UI"/>
          <w:sz w:val="18"/>
          <w:szCs w:val="20"/>
        </w:rPr>
        <w:sym w:font="Wingdings" w:char="F071"/>
      </w:r>
      <w:r w:rsidR="007665B0" w:rsidRPr="007665B0">
        <w:rPr>
          <w:rFonts w:ascii="Yu Gothic UI Semibold" w:eastAsia="Yu Gothic UI Semibold" w:hAnsi="Yu Gothic UI Semibold" w:cs="Segoe UI"/>
          <w:b/>
          <w:sz w:val="18"/>
          <w:szCs w:val="20"/>
        </w:rPr>
        <w:t xml:space="preserve"> WAIVER PROCESS – PLEASE ATTACH EITHER 5 YEARS OF W-2’S OR 8,000 HOURS OF OFFICIAL PAYROLL DOCUMENTATION.</w:t>
      </w:r>
    </w:p>
    <w:p w14:paraId="3827F888" w14:textId="77777777" w:rsidR="00F84EDD" w:rsidRPr="00AB5C30" w:rsidRDefault="00F84EDD" w:rsidP="007665B0">
      <w:pPr>
        <w:spacing w:after="0" w:line="240" w:lineRule="auto"/>
        <w:jc w:val="center"/>
        <w:rPr>
          <w:rFonts w:ascii="Yu Gothic UI Semibold" w:eastAsia="Yu Gothic UI Semibold" w:hAnsi="Yu Gothic UI Semibold" w:cs="Segoe UI"/>
          <w:b/>
          <w:sz w:val="14"/>
          <w:szCs w:val="16"/>
        </w:rPr>
      </w:pPr>
    </w:p>
    <w:p w14:paraId="0B230B8D" w14:textId="4EAECA26" w:rsidR="00F84EDD" w:rsidRPr="00F84EDD" w:rsidRDefault="00F84EDD" w:rsidP="00F84EDD">
      <w:pPr>
        <w:spacing w:after="0" w:line="240" w:lineRule="auto"/>
        <w:jc w:val="center"/>
        <w:rPr>
          <w:rFonts w:ascii="Yu Gothic UI Semibold" w:eastAsia="Yu Gothic UI Semibold" w:hAnsi="Yu Gothic UI Semibold" w:cstheme="majorHAns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70809</w:t>
      </w:r>
    </w:p>
    <w:p w14:paraId="1045FA2A" w14:textId="77777777" w:rsidR="00352D9E" w:rsidRPr="00F81207" w:rsidRDefault="002479AD" w:rsidP="009B7365">
      <w:pPr>
        <w:shd w:val="clear" w:color="auto" w:fill="D9D9D9" w:themeFill="background1" w:themeFillShade="D9"/>
        <w:spacing w:after="0" w:line="240" w:lineRule="auto"/>
        <w:rPr>
          <w:rFonts w:ascii="Yu Gothic UI Semibold" w:eastAsia="Yu Gothic UI Semibold" w:hAnsi="Yu Gothic UI Semibold" w:cs="Arial"/>
          <w:b/>
          <w:sz w:val="24"/>
        </w:rPr>
      </w:pPr>
      <w:r w:rsidRPr="0046127A">
        <w:rPr>
          <w:rFonts w:ascii="Yu Gothic UI Semibold" w:eastAsia="Yu Gothic UI Semibold" w:hAnsi="Yu Gothic UI Semibold" w:cs="Arial"/>
          <w:b/>
          <w:sz w:val="20"/>
        </w:rPr>
        <w:t>APPLICANT INFORMATION</w:t>
      </w:r>
    </w:p>
    <w:p w14:paraId="679ADB99" w14:textId="32CE060C" w:rsidR="00FA1047" w:rsidRPr="007665B0" w:rsidRDefault="008F4B3F"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 xml:space="preserve">Last </w:t>
      </w:r>
      <w:r w:rsidR="00352D9E" w:rsidRPr="007665B0">
        <w:rPr>
          <w:rFonts w:ascii="Yu Gothic UI Semilight" w:eastAsia="Yu Gothic UI Semilight" w:hAnsi="Yu Gothic UI Semilight"/>
          <w:sz w:val="18"/>
          <w:szCs w:val="20"/>
        </w:rPr>
        <w:t>Name: ______________________</w:t>
      </w:r>
      <w:r w:rsidR="00E02F42" w:rsidRPr="007665B0">
        <w:rPr>
          <w:rFonts w:ascii="Yu Gothic UI Semilight" w:eastAsia="Yu Gothic UI Semilight" w:hAnsi="Yu Gothic UI Semilight"/>
          <w:sz w:val="18"/>
          <w:szCs w:val="20"/>
        </w:rPr>
        <w:t>_____</w:t>
      </w:r>
      <w:r w:rsidR="00352D9E" w:rsidRPr="007665B0">
        <w:rPr>
          <w:rFonts w:ascii="Yu Gothic UI Semilight" w:eastAsia="Yu Gothic UI Semilight" w:hAnsi="Yu Gothic UI Semilight"/>
          <w:sz w:val="18"/>
          <w:szCs w:val="20"/>
        </w:rPr>
        <w:t>_____</w:t>
      </w:r>
      <w:r w:rsidR="007665B0">
        <w:rPr>
          <w:rFonts w:ascii="Yu Gothic UI Semilight" w:eastAsia="Yu Gothic UI Semilight" w:hAnsi="Yu Gothic UI Semilight"/>
          <w:sz w:val="18"/>
          <w:szCs w:val="20"/>
        </w:rPr>
        <w:t>________</w:t>
      </w:r>
      <w:r w:rsidR="00352D9E" w:rsidRPr="007665B0">
        <w:rPr>
          <w:rFonts w:ascii="Yu Gothic UI Semilight" w:eastAsia="Yu Gothic UI Semilight" w:hAnsi="Yu Gothic UI Semilight"/>
          <w:sz w:val="18"/>
          <w:szCs w:val="20"/>
        </w:rPr>
        <w:t>___</w:t>
      </w:r>
      <w:r w:rsidR="00FA1047" w:rsidRPr="007665B0">
        <w:rPr>
          <w:rFonts w:ascii="Yu Gothic UI Semilight" w:eastAsia="Yu Gothic UI Semilight" w:hAnsi="Yu Gothic UI Semilight"/>
          <w:sz w:val="18"/>
          <w:szCs w:val="20"/>
        </w:rPr>
        <w:t xml:space="preserve"> </w:t>
      </w:r>
      <w:r w:rsidRPr="007665B0">
        <w:rPr>
          <w:rFonts w:ascii="Yu Gothic UI Semilight" w:eastAsia="Yu Gothic UI Semilight" w:hAnsi="Yu Gothic UI Semilight"/>
          <w:sz w:val="18"/>
          <w:szCs w:val="20"/>
        </w:rPr>
        <w:t>First Name</w:t>
      </w:r>
      <w:r w:rsidR="00FA1047" w:rsidRPr="007665B0">
        <w:rPr>
          <w:rFonts w:ascii="Yu Gothic UI Semilight" w:eastAsia="Yu Gothic UI Semilight" w:hAnsi="Yu Gothic UI Semilight"/>
          <w:sz w:val="18"/>
          <w:szCs w:val="20"/>
        </w:rPr>
        <w:t xml:space="preserve">: </w:t>
      </w:r>
      <w:r w:rsidR="00352D9E" w:rsidRPr="007665B0">
        <w:rPr>
          <w:rFonts w:ascii="Yu Gothic UI Semilight" w:eastAsia="Yu Gothic UI Semilight" w:hAnsi="Yu Gothic UI Semilight"/>
          <w:sz w:val="18"/>
          <w:szCs w:val="20"/>
        </w:rPr>
        <w:t>____________________</w:t>
      </w:r>
      <w:r w:rsidR="00E02F42" w:rsidRPr="007665B0">
        <w:rPr>
          <w:rFonts w:ascii="Yu Gothic UI Semilight" w:eastAsia="Yu Gothic UI Semilight" w:hAnsi="Yu Gothic UI Semilight"/>
          <w:sz w:val="18"/>
          <w:szCs w:val="20"/>
        </w:rPr>
        <w:t>__</w:t>
      </w:r>
      <w:r w:rsidR="007665B0">
        <w:rPr>
          <w:rFonts w:ascii="Yu Gothic UI Semilight" w:eastAsia="Yu Gothic UI Semilight" w:hAnsi="Yu Gothic UI Semilight"/>
          <w:sz w:val="18"/>
          <w:szCs w:val="20"/>
        </w:rPr>
        <w:t>______</w:t>
      </w:r>
      <w:r w:rsidR="00E02F42" w:rsidRPr="007665B0">
        <w:rPr>
          <w:rFonts w:ascii="Yu Gothic UI Semilight" w:eastAsia="Yu Gothic UI Semilight" w:hAnsi="Yu Gothic UI Semilight"/>
          <w:sz w:val="18"/>
          <w:szCs w:val="20"/>
        </w:rPr>
        <w:t>___________</w:t>
      </w:r>
      <w:r w:rsidR="00F81207" w:rsidRPr="007665B0">
        <w:rPr>
          <w:rFonts w:ascii="Yu Gothic UI Semilight" w:eastAsia="Yu Gothic UI Semilight" w:hAnsi="Yu Gothic UI Semilight"/>
          <w:sz w:val="18"/>
          <w:szCs w:val="20"/>
        </w:rPr>
        <w:t>___</w:t>
      </w:r>
      <w:r w:rsidR="00352D9E" w:rsidRPr="007665B0">
        <w:rPr>
          <w:rFonts w:ascii="Yu Gothic UI Semilight" w:eastAsia="Yu Gothic UI Semilight" w:hAnsi="Yu Gothic UI Semilight"/>
          <w:sz w:val="18"/>
          <w:szCs w:val="20"/>
        </w:rPr>
        <w:t>__</w:t>
      </w:r>
      <w:r w:rsidR="00FA1047" w:rsidRPr="007665B0">
        <w:rPr>
          <w:rFonts w:ascii="Yu Gothic UI Semilight" w:eastAsia="Yu Gothic UI Semilight" w:hAnsi="Yu Gothic UI Semilight"/>
          <w:sz w:val="18"/>
          <w:szCs w:val="20"/>
        </w:rPr>
        <w:t xml:space="preserve"> </w:t>
      </w:r>
      <w:r w:rsidRPr="007665B0">
        <w:rPr>
          <w:rFonts w:ascii="Yu Gothic UI Semilight" w:eastAsia="Yu Gothic UI Semilight" w:hAnsi="Yu Gothic UI Semilight"/>
          <w:sz w:val="18"/>
          <w:szCs w:val="20"/>
        </w:rPr>
        <w:t>MI</w:t>
      </w:r>
      <w:r w:rsidR="00FA1047" w:rsidRPr="007665B0">
        <w:rPr>
          <w:rFonts w:ascii="Yu Gothic UI Semilight" w:eastAsia="Yu Gothic UI Semilight" w:hAnsi="Yu Gothic UI Semilight"/>
          <w:sz w:val="18"/>
          <w:szCs w:val="20"/>
        </w:rPr>
        <w:t xml:space="preserve">: </w:t>
      </w:r>
      <w:r w:rsidR="00352D9E" w:rsidRPr="007665B0">
        <w:rPr>
          <w:rFonts w:ascii="Yu Gothic UI Semilight" w:eastAsia="Yu Gothic UI Semilight" w:hAnsi="Yu Gothic UI Semilight"/>
          <w:sz w:val="18"/>
          <w:szCs w:val="20"/>
        </w:rPr>
        <w:t>_____</w:t>
      </w:r>
      <w:r w:rsidR="00F81207" w:rsidRPr="007665B0">
        <w:rPr>
          <w:rFonts w:ascii="Yu Gothic UI Semilight" w:eastAsia="Yu Gothic UI Semilight" w:hAnsi="Yu Gothic UI Semilight"/>
          <w:sz w:val="18"/>
          <w:szCs w:val="20"/>
        </w:rPr>
        <w:t>_</w:t>
      </w:r>
      <w:r w:rsidR="00352D9E" w:rsidRPr="007665B0">
        <w:rPr>
          <w:rFonts w:ascii="Yu Gothic UI Semilight" w:eastAsia="Yu Gothic UI Semilight" w:hAnsi="Yu Gothic UI Semilight"/>
          <w:sz w:val="18"/>
          <w:szCs w:val="20"/>
        </w:rPr>
        <w:t>____</w:t>
      </w:r>
      <w:r w:rsidR="00FA1047" w:rsidRPr="007665B0">
        <w:rPr>
          <w:rFonts w:ascii="Yu Gothic UI Semilight" w:eastAsia="Yu Gothic UI Semilight" w:hAnsi="Yu Gothic UI Semilight"/>
          <w:sz w:val="18"/>
          <w:szCs w:val="20"/>
        </w:rPr>
        <w:t xml:space="preserve"> Suffix: _____</w:t>
      </w:r>
      <w:r w:rsidR="00E02F42" w:rsidRPr="007665B0">
        <w:rPr>
          <w:rFonts w:ascii="Yu Gothic UI Semilight" w:eastAsia="Yu Gothic UI Semilight" w:hAnsi="Yu Gothic UI Semilight"/>
          <w:sz w:val="18"/>
          <w:szCs w:val="20"/>
        </w:rPr>
        <w:t>____</w:t>
      </w:r>
      <w:r w:rsidR="00FA1047" w:rsidRPr="007665B0">
        <w:rPr>
          <w:rFonts w:ascii="Yu Gothic UI Semilight" w:eastAsia="Yu Gothic UI Semilight" w:hAnsi="Yu Gothic UI Semilight"/>
          <w:sz w:val="18"/>
          <w:szCs w:val="20"/>
        </w:rPr>
        <w:t>_</w:t>
      </w:r>
    </w:p>
    <w:p w14:paraId="3AE75B38" w14:textId="0A042796" w:rsidR="00FA1047" w:rsidRPr="007665B0" w:rsidRDefault="00352D9E"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Mailing Address: ___________________________________________________________________________</w:t>
      </w:r>
      <w:r w:rsidR="007665B0">
        <w:rPr>
          <w:rFonts w:ascii="Yu Gothic UI Semilight" w:eastAsia="Yu Gothic UI Semilight" w:hAnsi="Yu Gothic UI Semilight"/>
          <w:sz w:val="18"/>
          <w:szCs w:val="20"/>
        </w:rPr>
        <w:t>___</w:t>
      </w:r>
      <w:r w:rsidRPr="007665B0">
        <w:rPr>
          <w:rFonts w:ascii="Yu Gothic UI Semilight" w:eastAsia="Yu Gothic UI Semilight" w:hAnsi="Yu Gothic UI Semilight"/>
          <w:sz w:val="18"/>
          <w:szCs w:val="20"/>
        </w:rPr>
        <w:t>____</w:t>
      </w:r>
      <w:r w:rsidR="00F81207" w:rsidRPr="007665B0">
        <w:rPr>
          <w:rFonts w:ascii="Yu Gothic UI Semilight" w:eastAsia="Yu Gothic UI Semilight" w:hAnsi="Yu Gothic UI Semilight"/>
          <w:sz w:val="18"/>
          <w:szCs w:val="20"/>
        </w:rPr>
        <w:t xml:space="preserve"> </w:t>
      </w:r>
      <w:r w:rsidRPr="007665B0">
        <w:rPr>
          <w:rFonts w:ascii="Yu Gothic UI Semilight" w:eastAsia="Yu Gothic UI Semilight" w:hAnsi="Yu Gothic UI Semilight"/>
          <w:sz w:val="18"/>
          <w:szCs w:val="20"/>
        </w:rPr>
        <w:t>City: _________________</w:t>
      </w:r>
      <w:r w:rsidR="007665B0">
        <w:rPr>
          <w:rFonts w:ascii="Yu Gothic UI Semilight" w:eastAsia="Yu Gothic UI Semilight" w:hAnsi="Yu Gothic UI Semilight"/>
          <w:sz w:val="18"/>
          <w:szCs w:val="20"/>
        </w:rPr>
        <w:t>____________</w:t>
      </w:r>
      <w:r w:rsidRPr="007665B0">
        <w:rPr>
          <w:rFonts w:ascii="Yu Gothic UI Semilight" w:eastAsia="Yu Gothic UI Semilight" w:hAnsi="Yu Gothic UI Semilight"/>
          <w:sz w:val="18"/>
          <w:szCs w:val="20"/>
        </w:rPr>
        <w:t>__________</w:t>
      </w:r>
    </w:p>
    <w:p w14:paraId="58A336A1" w14:textId="34F7D4A7" w:rsidR="00FA1047" w:rsidRPr="007665B0" w:rsidRDefault="00352D9E"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State:____________ Zip: _________</w:t>
      </w:r>
      <w:r w:rsidR="007665B0">
        <w:rPr>
          <w:rFonts w:ascii="Yu Gothic UI Semilight" w:eastAsia="Yu Gothic UI Semilight" w:hAnsi="Yu Gothic UI Semilight"/>
          <w:sz w:val="18"/>
          <w:szCs w:val="20"/>
        </w:rPr>
        <w:t>_</w:t>
      </w:r>
      <w:r w:rsidRPr="007665B0">
        <w:rPr>
          <w:rFonts w:ascii="Yu Gothic UI Semilight" w:eastAsia="Yu Gothic UI Semilight" w:hAnsi="Yu Gothic UI Semilight"/>
          <w:sz w:val="18"/>
          <w:szCs w:val="20"/>
        </w:rPr>
        <w:t>________ Parish: ________</w:t>
      </w:r>
      <w:r w:rsidR="00F81207" w:rsidRPr="007665B0">
        <w:rPr>
          <w:rFonts w:ascii="Yu Gothic UI Semilight" w:eastAsia="Yu Gothic UI Semilight" w:hAnsi="Yu Gothic UI Semilight"/>
          <w:sz w:val="18"/>
          <w:szCs w:val="20"/>
        </w:rPr>
        <w:t>_</w:t>
      </w:r>
      <w:r w:rsidRPr="007665B0">
        <w:rPr>
          <w:rFonts w:ascii="Yu Gothic UI Semilight" w:eastAsia="Yu Gothic UI Semilight" w:hAnsi="Yu Gothic UI Semilight"/>
          <w:sz w:val="18"/>
          <w:szCs w:val="20"/>
        </w:rPr>
        <w:t>_</w:t>
      </w:r>
      <w:r w:rsidR="00FA1047" w:rsidRPr="007665B0">
        <w:rPr>
          <w:rFonts w:ascii="Yu Gothic UI Semilight" w:eastAsia="Yu Gothic UI Semilight" w:hAnsi="Yu Gothic UI Semilight"/>
          <w:sz w:val="18"/>
          <w:szCs w:val="20"/>
        </w:rPr>
        <w:t>_______</w:t>
      </w:r>
      <w:r w:rsidR="007665B0">
        <w:rPr>
          <w:rFonts w:ascii="Yu Gothic UI Semilight" w:eastAsia="Yu Gothic UI Semilight" w:hAnsi="Yu Gothic UI Semilight"/>
          <w:sz w:val="18"/>
          <w:szCs w:val="20"/>
        </w:rPr>
        <w:t>_______</w:t>
      </w:r>
      <w:r w:rsidR="00FA1047" w:rsidRPr="007665B0">
        <w:rPr>
          <w:rFonts w:ascii="Yu Gothic UI Semilight" w:eastAsia="Yu Gothic UI Semilight" w:hAnsi="Yu Gothic UI Semilight"/>
          <w:sz w:val="18"/>
          <w:szCs w:val="20"/>
        </w:rPr>
        <w:t>____</w:t>
      </w:r>
      <w:r w:rsidRPr="007665B0">
        <w:rPr>
          <w:rFonts w:ascii="Yu Gothic UI Semilight" w:eastAsia="Yu Gothic UI Semilight" w:hAnsi="Yu Gothic UI Semilight"/>
          <w:sz w:val="18"/>
          <w:szCs w:val="20"/>
        </w:rPr>
        <w:t>______________</w:t>
      </w:r>
      <w:r w:rsidR="00F81207" w:rsidRPr="007665B0">
        <w:rPr>
          <w:rFonts w:ascii="Yu Gothic UI Semilight" w:eastAsia="Yu Gothic UI Semilight" w:hAnsi="Yu Gothic UI Semilight"/>
          <w:sz w:val="18"/>
          <w:szCs w:val="20"/>
        </w:rPr>
        <w:t xml:space="preserve"> </w:t>
      </w:r>
      <w:r w:rsidRPr="007665B0">
        <w:rPr>
          <w:rFonts w:ascii="Yu Gothic UI Semilight" w:eastAsia="Yu Gothic UI Semilight" w:hAnsi="Yu Gothic UI Semilight"/>
          <w:sz w:val="18"/>
          <w:szCs w:val="20"/>
        </w:rPr>
        <w:t>Date of Birth: _____</w:t>
      </w:r>
      <w:r w:rsidR="007665B0">
        <w:rPr>
          <w:rFonts w:ascii="Yu Gothic UI Semilight" w:eastAsia="Yu Gothic UI Semilight" w:hAnsi="Yu Gothic UI Semilight"/>
          <w:sz w:val="18"/>
          <w:szCs w:val="20"/>
        </w:rPr>
        <w:t>___</w:t>
      </w:r>
      <w:r w:rsidRPr="007665B0">
        <w:rPr>
          <w:rFonts w:ascii="Yu Gothic UI Semilight" w:eastAsia="Yu Gothic UI Semilight" w:hAnsi="Yu Gothic UI Semilight"/>
          <w:sz w:val="18"/>
          <w:szCs w:val="20"/>
        </w:rPr>
        <w:t>___/____</w:t>
      </w:r>
      <w:r w:rsidR="007665B0">
        <w:rPr>
          <w:rFonts w:ascii="Yu Gothic UI Semilight" w:eastAsia="Yu Gothic UI Semilight" w:hAnsi="Yu Gothic UI Semilight"/>
          <w:sz w:val="18"/>
          <w:szCs w:val="20"/>
        </w:rPr>
        <w:t>____</w:t>
      </w:r>
      <w:r w:rsidRPr="007665B0">
        <w:rPr>
          <w:rFonts w:ascii="Yu Gothic UI Semilight" w:eastAsia="Yu Gothic UI Semilight" w:hAnsi="Yu Gothic UI Semilight"/>
          <w:sz w:val="18"/>
          <w:szCs w:val="20"/>
        </w:rPr>
        <w:t>___/____</w:t>
      </w:r>
      <w:r w:rsidR="007665B0">
        <w:rPr>
          <w:rFonts w:ascii="Yu Gothic UI Semilight" w:eastAsia="Yu Gothic UI Semilight" w:hAnsi="Yu Gothic UI Semilight"/>
          <w:sz w:val="18"/>
          <w:szCs w:val="20"/>
        </w:rPr>
        <w:t>___</w:t>
      </w:r>
      <w:r w:rsidRPr="007665B0">
        <w:rPr>
          <w:rFonts w:ascii="Yu Gothic UI Semilight" w:eastAsia="Yu Gothic UI Semilight" w:hAnsi="Yu Gothic UI Semilight"/>
          <w:sz w:val="18"/>
          <w:szCs w:val="20"/>
        </w:rPr>
        <w:t>_______</w:t>
      </w:r>
    </w:p>
    <w:p w14:paraId="08739CAD" w14:textId="7ACB551A" w:rsidR="002479AD" w:rsidRPr="007665B0" w:rsidRDefault="00352D9E"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SSN:</w:t>
      </w:r>
      <w:r w:rsidR="00F81207" w:rsidRPr="007665B0">
        <w:rPr>
          <w:rFonts w:ascii="Yu Gothic UI Semilight" w:eastAsia="Yu Gothic UI Semilight" w:hAnsi="Yu Gothic UI Semilight"/>
          <w:sz w:val="18"/>
          <w:szCs w:val="20"/>
        </w:rPr>
        <w:t xml:space="preserve"> </w:t>
      </w:r>
      <w:r w:rsidR="00246C30" w:rsidRPr="007665B0">
        <w:rPr>
          <w:rFonts w:ascii="Yu Gothic UI Semilight" w:eastAsia="Yu Gothic UI Semilight" w:hAnsi="Yu Gothic UI Semilight"/>
          <w:sz w:val="18"/>
          <w:szCs w:val="20"/>
        </w:rPr>
        <w:t>_________</w:t>
      </w:r>
      <w:r w:rsidR="00F81207" w:rsidRPr="007665B0">
        <w:rPr>
          <w:rFonts w:ascii="Yu Gothic UI Semilight" w:eastAsia="Yu Gothic UI Semilight" w:hAnsi="Yu Gothic UI Semilight"/>
          <w:sz w:val="18"/>
          <w:szCs w:val="20"/>
        </w:rPr>
        <w:t>-</w:t>
      </w:r>
      <w:r w:rsidR="00246C30" w:rsidRPr="007665B0">
        <w:rPr>
          <w:rFonts w:ascii="Yu Gothic UI Semilight" w:eastAsia="Yu Gothic UI Semilight" w:hAnsi="Yu Gothic UI Semilight"/>
          <w:sz w:val="18"/>
          <w:szCs w:val="20"/>
        </w:rPr>
        <w:t>_______</w:t>
      </w:r>
      <w:r w:rsidR="00F81207" w:rsidRPr="007665B0">
        <w:rPr>
          <w:rFonts w:ascii="Yu Gothic UI Semilight" w:eastAsia="Yu Gothic UI Semilight" w:hAnsi="Yu Gothic UI Semilight"/>
          <w:sz w:val="18"/>
          <w:szCs w:val="20"/>
        </w:rPr>
        <w:t xml:space="preserve">-____________ </w:t>
      </w:r>
      <w:r w:rsidRPr="007665B0">
        <w:rPr>
          <w:rFonts w:ascii="Yu Gothic UI Semilight" w:eastAsia="Yu Gothic UI Semilight" w:hAnsi="Yu Gothic UI Semilight"/>
          <w:sz w:val="18"/>
          <w:szCs w:val="20"/>
        </w:rPr>
        <w:t>Phone</w:t>
      </w:r>
      <w:r w:rsidR="00F81207" w:rsidRPr="007665B0">
        <w:rPr>
          <w:rFonts w:ascii="Yu Gothic UI Semilight" w:eastAsia="Yu Gothic UI Semilight" w:hAnsi="Yu Gothic UI Semilight"/>
          <w:sz w:val="18"/>
          <w:szCs w:val="20"/>
        </w:rPr>
        <w:t>:</w:t>
      </w:r>
      <w:r w:rsidRPr="007665B0">
        <w:rPr>
          <w:rFonts w:ascii="Yu Gothic UI Semilight" w:eastAsia="Yu Gothic UI Semilight" w:hAnsi="Yu Gothic UI Semilight"/>
          <w:sz w:val="18"/>
          <w:szCs w:val="20"/>
        </w:rPr>
        <w:t xml:space="preserve"> (</w:t>
      </w:r>
      <w:r w:rsidR="00F81207" w:rsidRPr="007665B0">
        <w:rPr>
          <w:rFonts w:ascii="Yu Gothic UI Semilight" w:eastAsia="Yu Gothic UI Semilight" w:hAnsi="Yu Gothic UI Semilight"/>
          <w:sz w:val="18"/>
          <w:szCs w:val="20"/>
        </w:rPr>
        <w:t>________</w:t>
      </w:r>
      <w:r w:rsidRPr="007665B0">
        <w:rPr>
          <w:rFonts w:ascii="Yu Gothic UI Semilight" w:eastAsia="Yu Gothic UI Semilight" w:hAnsi="Yu Gothic UI Semilight"/>
          <w:sz w:val="18"/>
          <w:szCs w:val="20"/>
        </w:rPr>
        <w:t>)</w:t>
      </w:r>
      <w:r w:rsidR="00F81207" w:rsidRPr="007665B0">
        <w:rPr>
          <w:rFonts w:ascii="Yu Gothic UI Semilight" w:eastAsia="Yu Gothic UI Semilight" w:hAnsi="Yu Gothic UI Semilight"/>
          <w:sz w:val="18"/>
          <w:szCs w:val="20"/>
        </w:rPr>
        <w:t xml:space="preserve">_________________________ </w:t>
      </w:r>
      <w:r w:rsidRPr="007665B0">
        <w:rPr>
          <w:rFonts w:ascii="Yu Gothic UI Semilight" w:eastAsia="Yu Gothic UI Semilight" w:hAnsi="Yu Gothic UI Semilight"/>
          <w:sz w:val="18"/>
          <w:szCs w:val="20"/>
        </w:rPr>
        <w:t>Email</w:t>
      </w:r>
      <w:r w:rsidR="00F81207" w:rsidRPr="007665B0">
        <w:rPr>
          <w:rFonts w:ascii="Yu Gothic UI Semilight" w:eastAsia="Yu Gothic UI Semilight" w:hAnsi="Yu Gothic UI Semilight"/>
          <w:sz w:val="18"/>
          <w:szCs w:val="20"/>
        </w:rPr>
        <w:t>: __________________</w:t>
      </w:r>
      <w:r w:rsidR="007665B0">
        <w:rPr>
          <w:rFonts w:ascii="Yu Gothic UI Semilight" w:eastAsia="Yu Gothic UI Semilight" w:hAnsi="Yu Gothic UI Semilight"/>
          <w:sz w:val="18"/>
          <w:szCs w:val="20"/>
        </w:rPr>
        <w:t>______________</w:t>
      </w:r>
      <w:r w:rsidR="00F81207" w:rsidRPr="007665B0">
        <w:rPr>
          <w:rFonts w:ascii="Yu Gothic UI Semilight" w:eastAsia="Yu Gothic UI Semilight" w:hAnsi="Yu Gothic UI Semilight"/>
          <w:sz w:val="18"/>
          <w:szCs w:val="20"/>
        </w:rPr>
        <w:t>__________________________</w:t>
      </w:r>
    </w:p>
    <w:p w14:paraId="564E58AF" w14:textId="7DB310C6" w:rsidR="00F81207" w:rsidRPr="007665B0" w:rsidRDefault="00F81207" w:rsidP="009332DB">
      <w:pPr>
        <w:spacing w:after="0" w:line="276" w:lineRule="auto"/>
        <w:rPr>
          <w:rFonts w:ascii="Yu Gothic UI Semilight" w:eastAsia="Yu Gothic UI Semilight" w:hAnsi="Yu Gothic UI Semilight"/>
          <w:sz w:val="18"/>
          <w:szCs w:val="20"/>
        </w:rPr>
      </w:pPr>
      <w:r w:rsidRPr="007665B0">
        <w:rPr>
          <w:rFonts w:ascii="Yu Gothic UI Semibold" w:eastAsia="Yu Gothic UI Semibold" w:hAnsi="Yu Gothic UI Semibold"/>
          <w:b/>
          <w:sz w:val="18"/>
          <w:szCs w:val="20"/>
        </w:rPr>
        <w:t>Have you ever been convicted of a felony associated with the art of plumbing?</w:t>
      </w:r>
      <w:r w:rsidRPr="007665B0">
        <w:rPr>
          <w:rFonts w:ascii="Yu Gothic UI Semilight" w:eastAsia="Yu Gothic UI Semilight" w:hAnsi="Yu Gothic UI Semilight"/>
          <w:sz w:val="18"/>
          <w:szCs w:val="20"/>
        </w:rPr>
        <w:t xml:space="preserve">     </w:t>
      </w:r>
      <w:r w:rsidR="00E70942" w:rsidRPr="007665B0">
        <w:rPr>
          <w:rFonts w:ascii="Yu Gothic UI Semilight" w:eastAsia="Yu Gothic UI Semilight" w:hAnsi="Yu Gothic UI Semilight"/>
          <w:sz w:val="18"/>
          <w:szCs w:val="20"/>
        </w:rPr>
        <w:tab/>
      </w:r>
      <w:r w:rsidR="00E70942" w:rsidRPr="007665B0">
        <w:rPr>
          <w:rFonts w:ascii="Yu Gothic UI Semilight" w:eastAsia="Yu Gothic UI Semilight" w:hAnsi="Yu Gothic UI Semilight"/>
          <w:sz w:val="18"/>
          <w:szCs w:val="20"/>
        </w:rPr>
        <w:tab/>
      </w:r>
      <w:r w:rsidR="007665B0">
        <w:rPr>
          <w:rFonts w:ascii="Yu Gothic UI Semilight" w:eastAsia="Yu Gothic UI Semilight" w:hAnsi="Yu Gothic UI Semilight"/>
          <w:sz w:val="18"/>
          <w:szCs w:val="20"/>
        </w:rPr>
        <w:tab/>
      </w:r>
      <w:r w:rsidRPr="007665B0">
        <w:rPr>
          <w:rFonts w:ascii="Yu Gothic UI Semilight" w:eastAsia="Yu Gothic UI Semilight" w:hAnsi="Yu Gothic UI Semilight"/>
          <w:sz w:val="18"/>
          <w:szCs w:val="20"/>
        </w:rPr>
        <w:t>YES / NO (CIRCLE ONE)</w:t>
      </w:r>
    </w:p>
    <w:p w14:paraId="68E1FDA0" w14:textId="1AE0A9A3" w:rsidR="009332DB" w:rsidRPr="007665B0" w:rsidRDefault="00F81207"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 xml:space="preserve">If you answered yes to the above question, please </w:t>
      </w:r>
      <w:r w:rsidR="009332DB">
        <w:rPr>
          <w:rFonts w:ascii="Yu Gothic UI Semilight" w:eastAsia="Yu Gothic UI Semilight" w:hAnsi="Yu Gothic UI Semilight"/>
          <w:sz w:val="18"/>
          <w:szCs w:val="20"/>
        </w:rPr>
        <w:t>contact the State Plumbing Board.</w:t>
      </w:r>
    </w:p>
    <w:p w14:paraId="1DEE42AE" w14:textId="77777777" w:rsidR="00F81207" w:rsidRPr="009B7365" w:rsidRDefault="00F81207" w:rsidP="009B7365">
      <w:pPr>
        <w:shd w:val="clear" w:color="auto" w:fill="D9D9D9" w:themeFill="background1" w:themeFillShade="D9"/>
        <w:spacing w:after="0" w:line="240" w:lineRule="auto"/>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EMPLOYING ENTITY</w:t>
      </w:r>
    </w:p>
    <w:p w14:paraId="5880D358" w14:textId="2DAB5430" w:rsidR="00F81207" w:rsidRPr="007665B0" w:rsidRDefault="00F81207"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Company Name: _____________________________________________________________</w:t>
      </w:r>
      <w:r w:rsidR="007665B0">
        <w:rPr>
          <w:rFonts w:ascii="Yu Gothic UI Semilight" w:eastAsia="Yu Gothic UI Semilight" w:hAnsi="Yu Gothic UI Semilight"/>
          <w:sz w:val="18"/>
          <w:szCs w:val="20"/>
        </w:rPr>
        <w:t>______________</w:t>
      </w:r>
      <w:r w:rsidRPr="007665B0">
        <w:rPr>
          <w:rFonts w:ascii="Yu Gothic UI Semilight" w:eastAsia="Yu Gothic UI Semilight" w:hAnsi="Yu Gothic UI Semilight"/>
          <w:sz w:val="18"/>
          <w:szCs w:val="20"/>
        </w:rPr>
        <w:t>_</w:t>
      </w:r>
      <w:r w:rsidR="00EE5FCD" w:rsidRPr="007665B0">
        <w:rPr>
          <w:rFonts w:ascii="Yu Gothic UI Semilight" w:eastAsia="Yu Gothic UI Semilight" w:hAnsi="Yu Gothic UI Semilight"/>
          <w:sz w:val="18"/>
          <w:szCs w:val="20"/>
        </w:rPr>
        <w:t>_</w:t>
      </w:r>
      <w:r w:rsidRPr="007665B0">
        <w:rPr>
          <w:rFonts w:ascii="Yu Gothic UI Semilight" w:eastAsia="Yu Gothic UI Semilight" w:hAnsi="Yu Gothic UI Semilight"/>
          <w:sz w:val="18"/>
          <w:szCs w:val="20"/>
        </w:rPr>
        <w:t>______</w:t>
      </w:r>
      <w:r w:rsidR="00EE5FCD" w:rsidRPr="007665B0">
        <w:rPr>
          <w:rFonts w:ascii="Yu Gothic UI Semilight" w:eastAsia="Yu Gothic UI Semilight" w:hAnsi="Yu Gothic UI Semilight"/>
          <w:sz w:val="18"/>
          <w:szCs w:val="20"/>
        </w:rPr>
        <w:t xml:space="preserve"> Phone: (________)_________________________</w:t>
      </w:r>
    </w:p>
    <w:p w14:paraId="6138B168" w14:textId="05D90586" w:rsidR="00F81207" w:rsidRPr="007665B0" w:rsidRDefault="00F81207"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Address: _______________________________________________________</w:t>
      </w:r>
      <w:r w:rsidR="007665B0">
        <w:rPr>
          <w:rFonts w:ascii="Yu Gothic UI Semilight" w:eastAsia="Yu Gothic UI Semilight" w:hAnsi="Yu Gothic UI Semilight"/>
          <w:sz w:val="18"/>
          <w:szCs w:val="20"/>
        </w:rPr>
        <w:t>_____</w:t>
      </w:r>
      <w:r w:rsidRPr="007665B0">
        <w:rPr>
          <w:rFonts w:ascii="Yu Gothic UI Semilight" w:eastAsia="Yu Gothic UI Semilight" w:hAnsi="Yu Gothic UI Semilight"/>
          <w:sz w:val="18"/>
          <w:szCs w:val="20"/>
        </w:rPr>
        <w:t>_____ City: __________</w:t>
      </w:r>
      <w:r w:rsidR="007665B0">
        <w:rPr>
          <w:rFonts w:ascii="Yu Gothic UI Semilight" w:eastAsia="Yu Gothic UI Semilight" w:hAnsi="Yu Gothic UI Semilight"/>
          <w:sz w:val="18"/>
          <w:szCs w:val="20"/>
        </w:rPr>
        <w:t>__________</w:t>
      </w:r>
      <w:r w:rsidRPr="007665B0">
        <w:rPr>
          <w:rFonts w:ascii="Yu Gothic UI Semilight" w:eastAsia="Yu Gothic UI Semilight" w:hAnsi="Yu Gothic UI Semilight"/>
          <w:sz w:val="18"/>
          <w:szCs w:val="20"/>
        </w:rPr>
        <w:t>______________</w:t>
      </w:r>
      <w:r w:rsidR="00EE5FCD" w:rsidRPr="007665B0">
        <w:rPr>
          <w:rFonts w:ascii="Yu Gothic UI Semilight" w:eastAsia="Yu Gothic UI Semilight" w:hAnsi="Yu Gothic UI Semilight"/>
          <w:sz w:val="18"/>
          <w:szCs w:val="20"/>
        </w:rPr>
        <w:t xml:space="preserve"> </w:t>
      </w:r>
      <w:r w:rsidRPr="007665B0">
        <w:rPr>
          <w:rFonts w:ascii="Yu Gothic UI Semilight" w:eastAsia="Yu Gothic UI Semilight" w:hAnsi="Yu Gothic UI Semilight"/>
          <w:sz w:val="18"/>
          <w:szCs w:val="20"/>
        </w:rPr>
        <w:t xml:space="preserve">State: ______ Zip: ____________ </w:t>
      </w:r>
    </w:p>
    <w:p w14:paraId="56FAC5D6" w14:textId="4ABE44E1" w:rsidR="00A279E9" w:rsidRPr="009B7365" w:rsidRDefault="00A279E9" w:rsidP="009B7365">
      <w:pPr>
        <w:shd w:val="clear" w:color="auto" w:fill="D9D9D9" w:themeFill="background1" w:themeFillShade="D9"/>
        <w:spacing w:after="0" w:line="240" w:lineRule="auto"/>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APPRENTICESHIP PROGRAM</w:t>
      </w:r>
    </w:p>
    <w:p w14:paraId="0BAE237C" w14:textId="00D1115C" w:rsidR="00133E5F" w:rsidRPr="007665B0" w:rsidRDefault="00133E5F" w:rsidP="009332DB">
      <w:pPr>
        <w:spacing w:after="0" w:line="276" w:lineRule="auto"/>
        <w:rPr>
          <w:rFonts w:ascii="Yu Gothic UI Semilight" w:eastAsia="Yu Gothic UI Semilight" w:hAnsi="Yu Gothic UI Semilight"/>
          <w:sz w:val="18"/>
          <w:szCs w:val="20"/>
        </w:rPr>
      </w:pPr>
      <w:r w:rsidRPr="007665B0">
        <w:rPr>
          <w:rFonts w:ascii="Yu Gothic UI Semilight" w:eastAsia="Yu Gothic UI Semilight" w:hAnsi="Yu Gothic UI Semilight"/>
          <w:sz w:val="18"/>
          <w:szCs w:val="20"/>
        </w:rPr>
        <w:t>Name of Apprenticeship Program: _________________________________________________________________________________</w:t>
      </w:r>
      <w:r w:rsidR="007665B0">
        <w:rPr>
          <w:rFonts w:ascii="Yu Gothic UI Semilight" w:eastAsia="Yu Gothic UI Semilight" w:hAnsi="Yu Gothic UI Semilight"/>
          <w:sz w:val="18"/>
          <w:szCs w:val="20"/>
        </w:rPr>
        <w:t>_______________</w:t>
      </w:r>
      <w:r w:rsidRPr="007665B0">
        <w:rPr>
          <w:rFonts w:ascii="Yu Gothic UI Semilight" w:eastAsia="Yu Gothic UI Semilight" w:hAnsi="Yu Gothic UI Semilight"/>
          <w:sz w:val="18"/>
          <w:szCs w:val="20"/>
        </w:rPr>
        <w:t>____________</w:t>
      </w:r>
    </w:p>
    <w:p w14:paraId="59D8F14F" w14:textId="6B2FFE91" w:rsidR="003D00AE" w:rsidRDefault="00133E5F" w:rsidP="009332DB">
      <w:pPr>
        <w:shd w:val="clear" w:color="auto" w:fill="FFFF00"/>
        <w:spacing w:after="0" w:line="240" w:lineRule="auto"/>
        <w:jc w:val="center"/>
        <w:rPr>
          <w:rFonts w:ascii="Yu Gothic UI Semibold" w:eastAsia="Yu Gothic UI Semibold" w:hAnsi="Yu Gothic UI Semibold"/>
          <w:b/>
          <w:bCs/>
          <w:sz w:val="18"/>
          <w:szCs w:val="20"/>
        </w:rPr>
      </w:pPr>
      <w:r w:rsidRPr="007665B0">
        <w:rPr>
          <w:rFonts w:ascii="Yu Gothic UI Semibold" w:eastAsia="Yu Gothic UI Semibold" w:hAnsi="Yu Gothic UI Semibold"/>
          <w:b/>
          <w:bCs/>
          <w:sz w:val="18"/>
          <w:szCs w:val="20"/>
        </w:rPr>
        <w:t>IF YOU HAVE ALREADY COMPLETED THE APPRENTICESHIP PROGRAM, YOU MAY ATTACH A COPY OF YOUR CERTIFICATE OF COMPLETION FROM LOUISIANA WORKFORCE COMMISSION OR A COPY OF YOUR RAPIDS “HISTORY” SHOWING YOUR COMPLETION STATUS. IF YOU ARE IN THE LAST YEAR OF YOUR APPRENTICESHIP, PLEASE ATTACH A COPY OF YOUR RAPIDS “HISTORY” SHOWING YOUR CURRENT ENROLLMENT STATUS.</w:t>
      </w:r>
      <w:r w:rsidR="00463F80">
        <w:rPr>
          <w:rFonts w:ascii="Yu Gothic UI Semibold" w:eastAsia="Yu Gothic UI Semibold" w:hAnsi="Yu Gothic UI Semibold"/>
          <w:b/>
          <w:bCs/>
          <w:sz w:val="18"/>
          <w:szCs w:val="20"/>
        </w:rPr>
        <w:t xml:space="preserve"> PLEASE CONTACT YOUR APPRENTICESHIP PROGRAM OR LOUISIANA WORKFORCE COMMISSION TO OBTAIN. </w:t>
      </w:r>
    </w:p>
    <w:p w14:paraId="61A3446F" w14:textId="77777777" w:rsidR="009B7365" w:rsidRPr="009B7365" w:rsidRDefault="009B7365" w:rsidP="009B7365">
      <w:pPr>
        <w:spacing w:after="0" w:line="240" w:lineRule="auto"/>
        <w:jc w:val="center"/>
        <w:rPr>
          <w:rFonts w:ascii="Yu Gothic UI Semibold" w:eastAsia="Yu Gothic UI Semibold" w:hAnsi="Yu Gothic UI Semibold"/>
          <w:b/>
          <w:bCs/>
          <w:sz w:val="2"/>
          <w:szCs w:val="4"/>
        </w:rPr>
      </w:pPr>
    </w:p>
    <w:p w14:paraId="7F93BFE4" w14:textId="77777777" w:rsidR="00EE5FCD" w:rsidRPr="00D14B8C" w:rsidRDefault="00EE5FCD" w:rsidP="004F1772">
      <w:pPr>
        <w:spacing w:after="0" w:line="240" w:lineRule="auto"/>
        <w:jc w:val="center"/>
        <w:rPr>
          <w:rFonts w:eastAsia="Yu Gothic UI Semilight" w:cstheme="minorHAnsi"/>
          <w:sz w:val="2"/>
        </w:rPr>
      </w:pPr>
    </w:p>
    <w:tbl>
      <w:tblPr>
        <w:tblStyle w:val="TableGrid"/>
        <w:tblW w:w="0" w:type="auto"/>
        <w:tblLook w:val="04A0" w:firstRow="1" w:lastRow="0" w:firstColumn="1" w:lastColumn="0" w:noHBand="0" w:noVBand="1"/>
      </w:tblPr>
      <w:tblGrid>
        <w:gridCol w:w="7465"/>
        <w:gridCol w:w="3325"/>
      </w:tblGrid>
      <w:tr w:rsidR="00EE5FCD" w14:paraId="104E80A5" w14:textId="77777777" w:rsidTr="00137780">
        <w:trPr>
          <w:trHeight w:val="144"/>
        </w:trPr>
        <w:tc>
          <w:tcPr>
            <w:tcW w:w="7465" w:type="dxa"/>
            <w:vAlign w:val="center"/>
          </w:tcPr>
          <w:p w14:paraId="62357DD8" w14:textId="77777777" w:rsidR="00EE5FCD" w:rsidRPr="007665B0" w:rsidRDefault="001347F2" w:rsidP="004F1772">
            <w:pPr>
              <w:jc w:val="center"/>
              <w:rPr>
                <w:rFonts w:ascii="Yu Gothic UI Semibold" w:eastAsia="Yu Gothic UI Semibold" w:hAnsi="Yu Gothic UI Semibold"/>
                <w:sz w:val="18"/>
                <w:szCs w:val="18"/>
              </w:rPr>
            </w:pPr>
            <w:r w:rsidRPr="007665B0">
              <w:rPr>
                <w:rFonts w:ascii="Yu Gothic UI Semibold" w:eastAsia="Yu Gothic UI Semibold" w:hAnsi="Yu Gothic UI Semibold"/>
                <w:sz w:val="18"/>
                <w:szCs w:val="18"/>
              </w:rPr>
              <w:t>Journeyman Exam Fee</w:t>
            </w:r>
          </w:p>
        </w:tc>
        <w:tc>
          <w:tcPr>
            <w:tcW w:w="3325" w:type="dxa"/>
            <w:vAlign w:val="center"/>
          </w:tcPr>
          <w:p w14:paraId="3929B697" w14:textId="4EF52ED2" w:rsidR="00EE5FCD" w:rsidRPr="007665B0" w:rsidRDefault="0044242E" w:rsidP="004F1772">
            <w:pPr>
              <w:jc w:val="center"/>
              <w:rPr>
                <w:rFonts w:ascii="Yu Gothic UI Semibold" w:eastAsia="Yu Gothic UI Semibold" w:hAnsi="Yu Gothic UI Semibold"/>
                <w:sz w:val="18"/>
                <w:szCs w:val="18"/>
              </w:rPr>
            </w:pPr>
            <w:r w:rsidRPr="007665B0">
              <w:rPr>
                <w:rFonts w:ascii="Yu Gothic UI Semibold" w:eastAsia="Yu Gothic UI Semibold" w:hAnsi="Yu Gothic UI Semibold"/>
                <w:sz w:val="18"/>
                <w:szCs w:val="18"/>
              </w:rPr>
              <w:t>$</w:t>
            </w:r>
            <w:r w:rsidR="00EE5FCD" w:rsidRPr="007665B0">
              <w:rPr>
                <w:rFonts w:ascii="Yu Gothic UI Semibold" w:eastAsia="Yu Gothic UI Semibold" w:hAnsi="Yu Gothic UI Semibold"/>
                <w:sz w:val="18"/>
                <w:szCs w:val="18"/>
              </w:rPr>
              <w:t>1</w:t>
            </w:r>
            <w:r w:rsidR="00C30046" w:rsidRPr="007665B0">
              <w:rPr>
                <w:rFonts w:ascii="Yu Gothic UI Semibold" w:eastAsia="Yu Gothic UI Semibold" w:hAnsi="Yu Gothic UI Semibold"/>
                <w:sz w:val="18"/>
                <w:szCs w:val="18"/>
              </w:rPr>
              <w:t>2</w:t>
            </w:r>
            <w:r w:rsidR="001347F2" w:rsidRPr="007665B0">
              <w:rPr>
                <w:rFonts w:ascii="Yu Gothic UI Semibold" w:eastAsia="Yu Gothic UI Semibold" w:hAnsi="Yu Gothic UI Semibold"/>
                <w:sz w:val="18"/>
                <w:szCs w:val="18"/>
              </w:rPr>
              <w:t>5</w:t>
            </w:r>
            <w:r w:rsidR="00EE5FCD" w:rsidRPr="007665B0">
              <w:rPr>
                <w:rFonts w:ascii="Yu Gothic UI Semibold" w:eastAsia="Yu Gothic UI Semibold" w:hAnsi="Yu Gothic UI Semibold"/>
                <w:sz w:val="18"/>
                <w:szCs w:val="18"/>
              </w:rPr>
              <w:t>.00</w:t>
            </w:r>
          </w:p>
        </w:tc>
      </w:tr>
      <w:tr w:rsidR="00EE5FCD" w14:paraId="1F06B5FE" w14:textId="77777777" w:rsidTr="00137780">
        <w:trPr>
          <w:trHeight w:val="144"/>
        </w:trPr>
        <w:tc>
          <w:tcPr>
            <w:tcW w:w="7465" w:type="dxa"/>
            <w:vAlign w:val="center"/>
          </w:tcPr>
          <w:p w14:paraId="2EA9FFDA" w14:textId="77777777" w:rsidR="00EE5FCD" w:rsidRPr="007665B0" w:rsidRDefault="00EE5FCD" w:rsidP="004F1772">
            <w:pPr>
              <w:jc w:val="center"/>
              <w:rPr>
                <w:rFonts w:ascii="Yu Gothic UI Semibold" w:eastAsia="Yu Gothic UI Semibold" w:hAnsi="Yu Gothic UI Semibold"/>
                <w:sz w:val="18"/>
                <w:szCs w:val="18"/>
              </w:rPr>
            </w:pPr>
            <w:r w:rsidRPr="007665B0">
              <w:rPr>
                <w:rFonts w:ascii="Yu Gothic UI Semibold" w:eastAsia="Yu Gothic UI Semibold" w:hAnsi="Yu Gothic UI Semibold"/>
                <w:sz w:val="18"/>
                <w:szCs w:val="18"/>
              </w:rPr>
              <w:t>Processing Charge</w:t>
            </w:r>
          </w:p>
        </w:tc>
        <w:tc>
          <w:tcPr>
            <w:tcW w:w="3325" w:type="dxa"/>
            <w:vAlign w:val="center"/>
          </w:tcPr>
          <w:p w14:paraId="4AC913BA" w14:textId="368AAEF1" w:rsidR="00EE5FCD" w:rsidRPr="007665B0" w:rsidRDefault="0044242E" w:rsidP="004F1772">
            <w:pPr>
              <w:jc w:val="center"/>
              <w:rPr>
                <w:rFonts w:ascii="Yu Gothic UI Semibold" w:eastAsia="Yu Gothic UI Semibold" w:hAnsi="Yu Gothic UI Semibold"/>
                <w:sz w:val="18"/>
                <w:szCs w:val="18"/>
              </w:rPr>
            </w:pPr>
            <w:r w:rsidRPr="007665B0">
              <w:rPr>
                <w:rFonts w:ascii="Yu Gothic UI Semibold" w:eastAsia="Yu Gothic UI Semibold" w:hAnsi="Yu Gothic UI Semibold"/>
                <w:sz w:val="18"/>
                <w:szCs w:val="18"/>
              </w:rPr>
              <w:t>$1</w:t>
            </w:r>
            <w:r w:rsidR="00EE5FCD" w:rsidRPr="007665B0">
              <w:rPr>
                <w:rFonts w:ascii="Yu Gothic UI Semibold" w:eastAsia="Yu Gothic UI Semibold" w:hAnsi="Yu Gothic UI Semibold"/>
                <w:sz w:val="18"/>
                <w:szCs w:val="18"/>
              </w:rPr>
              <w:t>0.00</w:t>
            </w:r>
          </w:p>
        </w:tc>
      </w:tr>
      <w:tr w:rsidR="00EE5FCD" w14:paraId="7705A00B" w14:textId="77777777" w:rsidTr="00137780">
        <w:trPr>
          <w:trHeight w:val="144"/>
        </w:trPr>
        <w:tc>
          <w:tcPr>
            <w:tcW w:w="7465" w:type="dxa"/>
            <w:vAlign w:val="center"/>
          </w:tcPr>
          <w:p w14:paraId="5F808892" w14:textId="77777777" w:rsidR="00EE5FCD" w:rsidRPr="007665B0" w:rsidRDefault="00EE5FCD" w:rsidP="004F1772">
            <w:pPr>
              <w:jc w:val="right"/>
              <w:rPr>
                <w:rFonts w:ascii="Yu Gothic UI Semibold" w:eastAsia="Yu Gothic UI Semibold" w:hAnsi="Yu Gothic UI Semibold"/>
                <w:color w:val="C00000"/>
                <w:sz w:val="18"/>
                <w:szCs w:val="18"/>
              </w:rPr>
            </w:pPr>
            <w:r w:rsidRPr="007665B0">
              <w:rPr>
                <w:rFonts w:ascii="Yu Gothic UI Semibold" w:eastAsia="Yu Gothic UI Semibold" w:hAnsi="Yu Gothic UI Semibold"/>
                <w:color w:val="C00000"/>
                <w:sz w:val="18"/>
                <w:szCs w:val="18"/>
              </w:rPr>
              <w:t>Total</w:t>
            </w:r>
          </w:p>
        </w:tc>
        <w:tc>
          <w:tcPr>
            <w:tcW w:w="3325" w:type="dxa"/>
            <w:vAlign w:val="center"/>
          </w:tcPr>
          <w:p w14:paraId="610424D3" w14:textId="77777777" w:rsidR="00EE5FCD" w:rsidRPr="007665B0" w:rsidRDefault="00EE5FCD" w:rsidP="004F1772">
            <w:pPr>
              <w:jc w:val="center"/>
              <w:rPr>
                <w:rFonts w:ascii="Yu Gothic UI Semibold" w:eastAsia="Yu Gothic UI Semibold" w:hAnsi="Yu Gothic UI Semibold"/>
                <w:color w:val="C00000"/>
                <w:sz w:val="18"/>
                <w:szCs w:val="18"/>
              </w:rPr>
            </w:pPr>
            <w:r w:rsidRPr="007665B0">
              <w:rPr>
                <w:rFonts w:ascii="Yu Gothic UI Semibold" w:eastAsia="Yu Gothic UI Semibold" w:hAnsi="Yu Gothic UI Semibold"/>
                <w:color w:val="C00000"/>
                <w:sz w:val="18"/>
                <w:szCs w:val="18"/>
              </w:rPr>
              <w:t>$</w:t>
            </w:r>
            <w:r w:rsidR="001347F2" w:rsidRPr="007665B0">
              <w:rPr>
                <w:rFonts w:ascii="Yu Gothic UI Semibold" w:eastAsia="Yu Gothic UI Semibold" w:hAnsi="Yu Gothic UI Semibold"/>
                <w:color w:val="C00000"/>
                <w:sz w:val="18"/>
                <w:szCs w:val="18"/>
              </w:rPr>
              <w:t>135</w:t>
            </w:r>
            <w:r w:rsidRPr="007665B0">
              <w:rPr>
                <w:rFonts w:ascii="Yu Gothic UI Semibold" w:eastAsia="Yu Gothic UI Semibold" w:hAnsi="Yu Gothic UI Semibold"/>
                <w:color w:val="C00000"/>
                <w:sz w:val="18"/>
                <w:szCs w:val="18"/>
              </w:rPr>
              <w:t>.00</w:t>
            </w:r>
          </w:p>
        </w:tc>
      </w:tr>
    </w:tbl>
    <w:p w14:paraId="76F255C5" w14:textId="77777777" w:rsidR="00E031EB" w:rsidRPr="000A5883" w:rsidRDefault="00E031EB" w:rsidP="00E031EB">
      <w:pPr>
        <w:spacing w:after="0" w:line="240" w:lineRule="auto"/>
        <w:jc w:val="center"/>
        <w:rPr>
          <w:rFonts w:ascii="Segoe UI" w:eastAsia="Yu Gothic UI Semibold" w:hAnsi="Segoe UI" w:cs="Segoe UI"/>
          <w:sz w:val="6"/>
        </w:rPr>
      </w:pPr>
    </w:p>
    <w:p w14:paraId="61E0232B" w14:textId="6EB22436" w:rsidR="00BC5435" w:rsidRPr="009B7365" w:rsidRDefault="00EE5FCD" w:rsidP="009B7365">
      <w:pPr>
        <w:shd w:val="clear" w:color="auto" w:fill="D9D9D9" w:themeFill="background1" w:themeFillShade="D9"/>
        <w:spacing w:after="0" w:line="240" w:lineRule="auto"/>
        <w:jc w:val="center"/>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 xml:space="preserve">THIS PORTION </w:t>
      </w:r>
      <w:r w:rsidRPr="009B7365">
        <w:rPr>
          <w:rFonts w:ascii="Yu Gothic UI Semibold" w:eastAsia="Yu Gothic UI Semibold" w:hAnsi="Yu Gothic UI Semibold" w:cs="Arial"/>
          <w:b/>
          <w:sz w:val="20"/>
          <w:u w:val="single"/>
        </w:rPr>
        <w:t>MUST</w:t>
      </w:r>
      <w:r w:rsidRPr="009B7365">
        <w:rPr>
          <w:rFonts w:ascii="Yu Gothic UI Semibold" w:eastAsia="Yu Gothic UI Semibold" w:hAnsi="Yu Gothic UI Semibold" w:cs="Arial"/>
          <w:b/>
          <w:sz w:val="20"/>
        </w:rPr>
        <w:t xml:space="preserve"> BE NOTARIZED</w:t>
      </w:r>
      <w:r w:rsidR="004F1772" w:rsidRPr="009B7365">
        <w:rPr>
          <w:rFonts w:ascii="Yu Gothic UI Semibold" w:eastAsia="Yu Gothic UI Semibold" w:hAnsi="Yu Gothic UI Semibold" w:cs="Arial"/>
          <w:b/>
          <w:sz w:val="20"/>
        </w:rPr>
        <w:t>.</w:t>
      </w:r>
    </w:p>
    <w:p w14:paraId="1AEF6655" w14:textId="77777777" w:rsidR="009B7365" w:rsidRPr="009B7365" w:rsidRDefault="009B7365" w:rsidP="009B7365">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STATE OF LOUISIANA, PARISH OF _________________________________________.</w:t>
      </w:r>
    </w:p>
    <w:p w14:paraId="6D358EB0" w14:textId="77777777" w:rsidR="009B7365" w:rsidRPr="009B7365" w:rsidRDefault="009B7365" w:rsidP="009B7365">
      <w:pPr>
        <w:spacing w:after="0" w:line="240" w:lineRule="auto"/>
        <w:rPr>
          <w:rFonts w:eastAsia="Yu Gothic UI Semilight" w:cstheme="minorHAnsi"/>
          <w:sz w:val="8"/>
        </w:rPr>
      </w:pPr>
    </w:p>
    <w:p w14:paraId="3AAFDE8A" w14:textId="77777777" w:rsidR="009B7365" w:rsidRPr="009B7365" w:rsidRDefault="009B7365" w:rsidP="009B7365">
      <w:pPr>
        <w:spacing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07F91D7E" w14:textId="77777777" w:rsidR="009B7365" w:rsidRPr="009B7365" w:rsidRDefault="009B7365" w:rsidP="009B7365">
      <w:pPr>
        <w:spacing w:after="0" w:line="240" w:lineRule="auto"/>
        <w:jc w:val="center"/>
        <w:rPr>
          <w:rFonts w:ascii="Yu Gothic UI Semibold" w:eastAsia="Yu Gothic UI Semibold" w:hAnsi="Yu Gothic UI Semibold" w:cstheme="majorHAnsi"/>
          <w:sz w:val="18"/>
        </w:rPr>
      </w:pPr>
      <w:r w:rsidRPr="009B7365">
        <w:rPr>
          <w:rFonts w:ascii="Yu Gothic UI Semibold" w:eastAsia="Yu Gothic UI Semibold" w:hAnsi="Yu Gothic UI Semibold" w:cstheme="majorHAnsi"/>
          <w:sz w:val="18"/>
        </w:rPr>
        <w:t>I HAVE READ THE INSTRUCTIONS BEFORE COMPLETING THE APPLICATION.</w:t>
      </w:r>
    </w:p>
    <w:p w14:paraId="7AED1794" w14:textId="77777777" w:rsidR="009B7365" w:rsidRPr="009B7365" w:rsidRDefault="009B7365" w:rsidP="009B7365">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APPLICANT’S SIGNATURE: ___________________________________________________________________________________</w:t>
      </w:r>
    </w:p>
    <w:p w14:paraId="74AE7A6E" w14:textId="77777777" w:rsidR="009B7365" w:rsidRPr="009B7365" w:rsidRDefault="009B7365" w:rsidP="009B7365">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SUBSCRIBED AND SWORN TO BEFORE ME, THIS _________ DAY OF ________________20_________</w:t>
      </w:r>
      <w:r w:rsidRPr="009B7365">
        <w:rPr>
          <w:rFonts w:ascii="Yu Gothic UI Semilight" w:eastAsia="Yu Gothic UI Semilight" w:hAnsi="Yu Gothic UI Semilight" w:cstheme="majorHAnsi"/>
          <w:sz w:val="18"/>
        </w:rPr>
        <w:tab/>
      </w:r>
    </w:p>
    <w:p w14:paraId="649BBCEE" w14:textId="77777777" w:rsidR="009B7365" w:rsidRPr="009B7365" w:rsidRDefault="009B7365" w:rsidP="009B7365">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SIGNATURE OF NOTARY: _____________________________________________________________________</w:t>
      </w:r>
      <w:r w:rsidRPr="009B7365">
        <w:rPr>
          <w:rFonts w:asciiTheme="majorHAnsi" w:eastAsia="Yu Gothic UI Semilight" w:hAnsiTheme="majorHAnsi" w:cstheme="majorHAnsi"/>
          <w:sz w:val="20"/>
        </w:rPr>
        <w:tab/>
      </w:r>
      <w:r w:rsidRPr="009B7365">
        <w:rPr>
          <w:rFonts w:asciiTheme="majorHAnsi" w:eastAsia="Yu Gothic UI Semilight" w:hAnsiTheme="majorHAnsi" w:cstheme="majorHAnsi"/>
          <w:sz w:val="20"/>
        </w:rPr>
        <w:tab/>
      </w:r>
      <w:r w:rsidRPr="009B7365">
        <w:rPr>
          <w:rFonts w:ascii="Yu Gothic UI Semilight" w:eastAsia="Yu Gothic UI Semilight" w:hAnsi="Yu Gothic UI Semilight" w:cstheme="majorHAnsi"/>
          <w:sz w:val="18"/>
        </w:rPr>
        <w:tab/>
        <w:t xml:space="preserve"> NOTARY SEAL</w:t>
      </w:r>
    </w:p>
    <w:p w14:paraId="7FEB6736" w14:textId="6B742ADE" w:rsidR="001347F2" w:rsidRDefault="009B7365" w:rsidP="00E70942">
      <w:pPr>
        <w:spacing w:before="60" w:after="0" w:line="240" w:lineRule="auto"/>
        <w:rPr>
          <w:rFonts w:ascii="Yu Gothic UI Semibold" w:eastAsia="Yu Gothic UI Semibold" w:hAnsi="Yu Gothic UI Semibold" w:cstheme="majorHAnsi"/>
          <w:sz w:val="20"/>
        </w:rPr>
      </w:pPr>
      <w:r w:rsidRPr="009B7365">
        <w:rPr>
          <w:rFonts w:ascii="Yu Gothic UI Semibold" w:eastAsia="Yu Gothic UI Semibold" w:hAnsi="Yu Gothic UI Semibold" w:cstheme="majorHAnsi"/>
          <w:sz w:val="18"/>
        </w:rPr>
        <w:t>THIS OATH MUST BE TAKEN BEFORE AN OFFICER AUTHORIZED TO ADMINISTER OATHS</w:t>
      </w:r>
      <w:r w:rsidRPr="009B7365">
        <w:rPr>
          <w:rFonts w:ascii="Yu Gothic UI Semibold" w:eastAsia="Yu Gothic UI Semibold" w:hAnsi="Yu Gothic UI Semibold" w:cstheme="majorHAnsi"/>
          <w:sz w:val="20"/>
        </w:rPr>
        <w:t>.</w:t>
      </w:r>
    </w:p>
    <w:p w14:paraId="04E3715E" w14:textId="77777777" w:rsidR="001347F2" w:rsidRDefault="001347F2" w:rsidP="00E70942">
      <w:pPr>
        <w:spacing w:before="60" w:after="0" w:line="240" w:lineRule="auto"/>
        <w:rPr>
          <w:rFonts w:ascii="Yu Gothic UI Semibold" w:eastAsia="Yu Gothic UI Semibold" w:hAnsi="Yu Gothic UI Semibold" w:cstheme="majorHAnsi"/>
          <w:sz w:val="20"/>
        </w:rPr>
      </w:pPr>
    </w:p>
    <w:p w14:paraId="2480D92C" w14:textId="77777777" w:rsidR="001347F2" w:rsidRDefault="004F1772" w:rsidP="00E70942">
      <w:pPr>
        <w:spacing w:before="60" w:after="0" w:line="240" w:lineRule="auto"/>
        <w:rPr>
          <w:rFonts w:ascii="Yu Gothic UI Semibold" w:eastAsia="Yu Gothic UI Semibold" w:hAnsi="Yu Gothic UI Semibold" w:cstheme="majorHAnsi"/>
          <w:sz w:val="20"/>
        </w:rPr>
      </w:pPr>
      <w:r>
        <w:rPr>
          <w:noProof/>
        </w:rPr>
        <mc:AlternateContent>
          <mc:Choice Requires="wps">
            <w:drawing>
              <wp:anchor distT="45720" distB="45720" distL="114300" distR="114300" simplePos="0" relativeHeight="251675648" behindDoc="0" locked="0" layoutInCell="1" allowOverlap="1" wp14:anchorId="13FF89EE" wp14:editId="4D5B391D">
                <wp:simplePos x="0" y="0"/>
                <wp:positionH relativeFrom="margin">
                  <wp:align>right</wp:align>
                </wp:positionH>
                <wp:positionV relativeFrom="margin">
                  <wp:align>top</wp:align>
                </wp:positionV>
                <wp:extent cx="2743200" cy="9144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F89EE" id="_x0000_s1028" type="#_x0000_t202" style="position:absolute;margin-left:164.8pt;margin-top:0;width:3in;height:1in;z-index:25167564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" filled="f" strokecolor="black [3200]" strokeweight="1pt">
                <v:stroke joinstyle="round"/>
                <v:textbo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p>
    <w:p w14:paraId="042B40C9" w14:textId="76BBC755" w:rsidR="004F1772" w:rsidRDefault="004F1772" w:rsidP="00E02F42">
      <w:pPr>
        <w:spacing w:after="0" w:line="240" w:lineRule="auto"/>
        <w:rPr>
          <w:rFonts w:ascii="Yu Gothic UI Semibold" w:eastAsia="Yu Gothic UI Semibold" w:hAnsi="Yu Gothic UI Semibold" w:cs="Times New Roman"/>
          <w:b/>
          <w:sz w:val="28"/>
        </w:rPr>
      </w:pPr>
    </w:p>
    <w:p w14:paraId="1CDB06A9" w14:textId="77777777" w:rsidR="00E02F42" w:rsidRDefault="00E02F42" w:rsidP="00E02F42">
      <w:pPr>
        <w:spacing w:after="0" w:line="240" w:lineRule="auto"/>
        <w:rPr>
          <w:rFonts w:ascii="Yu Gothic UI Semibold" w:eastAsia="Yu Gothic UI Semibold" w:hAnsi="Yu Gothic UI Semibold" w:cs="Times New Roman"/>
          <w:b/>
          <w:sz w:val="24"/>
        </w:rPr>
      </w:pPr>
    </w:p>
    <w:p w14:paraId="0A6113B3" w14:textId="77777777" w:rsidR="001347F2" w:rsidRPr="00E02F42" w:rsidRDefault="001347F2" w:rsidP="001347F2">
      <w:pPr>
        <w:spacing w:after="0" w:line="240" w:lineRule="auto"/>
        <w:jc w:val="center"/>
        <w:rPr>
          <w:rFonts w:ascii="Yu Gothic UI Semibold" w:eastAsia="Yu Gothic UI Semibold" w:hAnsi="Yu Gothic UI Semibold" w:cs="Segoe UI"/>
          <w:b/>
          <w:sz w:val="18"/>
        </w:rPr>
      </w:pPr>
      <w:r w:rsidRPr="00E02F42">
        <w:rPr>
          <w:rFonts w:ascii="Yu Gothic UI Semibold" w:eastAsia="Yu Gothic UI Semibold" w:hAnsi="Yu Gothic UI Semibold" w:cs="Times New Roman"/>
          <w:b/>
          <w:sz w:val="24"/>
        </w:rPr>
        <w:t>JOURNEYMAN PERMIT FEE: $75.00 (THIS FEE IS SEPARATE FROM THE EXAM FEE)</w:t>
      </w:r>
      <w:r w:rsidRPr="00E02F42">
        <w:rPr>
          <w:rFonts w:ascii="Yu Gothic UI Semibold" w:eastAsia="Yu Gothic UI Semibold" w:hAnsi="Yu Gothic UI Semibold" w:cs="Segoe UI"/>
          <w:b/>
          <w:sz w:val="18"/>
        </w:rPr>
        <w:t xml:space="preserve"> </w:t>
      </w:r>
    </w:p>
    <w:p w14:paraId="493D61BD" w14:textId="77777777" w:rsidR="001347F2" w:rsidRPr="00E02F42" w:rsidRDefault="001347F2" w:rsidP="001347F2">
      <w:pPr>
        <w:spacing w:after="0" w:line="240" w:lineRule="auto"/>
        <w:jc w:val="center"/>
        <w:rPr>
          <w:rFonts w:ascii="Yu Gothic UI Semibold" w:eastAsia="Yu Gothic UI Semibold" w:hAnsi="Yu Gothic UI Semibold" w:cs="Segoe UI"/>
          <w:sz w:val="18"/>
        </w:rPr>
      </w:pPr>
    </w:p>
    <w:p w14:paraId="52DB73D7" w14:textId="77777777" w:rsidR="001347F2" w:rsidRPr="00E02F42" w:rsidRDefault="001347F2" w:rsidP="001347F2">
      <w:pPr>
        <w:spacing w:after="0" w:line="240" w:lineRule="auto"/>
        <w:jc w:val="center"/>
        <w:rPr>
          <w:rFonts w:ascii="Yu Gothic UI Semibold" w:eastAsia="Yu Gothic UI Semibold" w:hAnsi="Yu Gothic UI Semibold" w:cs="Segoe U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w:t>
      </w:r>
      <w:r w:rsidR="00A279E9" w:rsidRPr="00E02F42">
        <w:rPr>
          <w:rFonts w:ascii="Yu Gothic UI Semibold" w:eastAsia="Yu Gothic UI Semibold" w:hAnsi="Yu Gothic UI Semibold" w:cs="Segoe UI"/>
          <w:sz w:val="18"/>
        </w:rPr>
        <w:t xml:space="preserve"> OR </w:t>
      </w:r>
      <w:r w:rsidRPr="00E02F42">
        <w:rPr>
          <w:rFonts w:ascii="Yu Gothic UI Semibold" w:eastAsia="Yu Gothic UI Semibold" w:hAnsi="Yu Gothic UI Semibold" w:cs="Segoe UI"/>
          <w:sz w:val="18"/>
        </w:rPr>
        <w:t xml:space="preserve">MONEY ORDER </w:t>
      </w:r>
      <w:r w:rsidR="00A279E9" w:rsidRPr="00E02F42">
        <w:rPr>
          <w:rFonts w:ascii="Yu Gothic UI Semibold" w:eastAsia="Yu Gothic UI Semibold" w:hAnsi="Yu Gothic UI Semibold" w:cs="Segoe UI"/>
          <w:sz w:val="18"/>
        </w:rPr>
        <w:t xml:space="preserve">PAYABLE </w:t>
      </w:r>
      <w:r w:rsidRPr="00E02F42">
        <w:rPr>
          <w:rFonts w:ascii="Yu Gothic UI Semibold" w:eastAsia="Yu Gothic UI Semibold" w:hAnsi="Yu Gothic UI Semibold" w:cs="Segoe UI"/>
          <w:sz w:val="18"/>
        </w:rPr>
        <w:t>TO: STATE PLUMBING BOARD OF LOUISIANA - 11304 CLOVERLAND AVE. BATON ROUGE, LA 70809</w:t>
      </w:r>
    </w:p>
    <w:p w14:paraId="47F7D353" w14:textId="77777777" w:rsidR="001347F2" w:rsidRPr="003C265E" w:rsidRDefault="001347F2" w:rsidP="001347F2">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63360" behindDoc="0" locked="0" layoutInCell="1" allowOverlap="1" wp14:anchorId="5CA90532" wp14:editId="5B3938D0">
            <wp:simplePos x="0" y="0"/>
            <wp:positionH relativeFrom="margin">
              <wp:align>left</wp:align>
            </wp:positionH>
            <wp:positionV relativeFrom="margin">
              <wp:align>top</wp:align>
            </wp:positionV>
            <wp:extent cx="3350092" cy="914400"/>
            <wp:effectExtent l="0" t="0" r="3175" b="0"/>
            <wp:wrapSquare wrapText="bothSides"/>
            <wp:docPr id="1" name="Picture 1"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14:paraId="0972F74A" w14:textId="77777777" w:rsidR="001347F2" w:rsidRPr="003C265E" w:rsidRDefault="001347F2" w:rsidP="001347F2">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1A858716" w14:textId="3291FF0C" w:rsidR="001347F2" w:rsidRPr="003C265E" w:rsidRDefault="001347F2" w:rsidP="001347F2">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sidR="00E02F42">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sidR="008F4B3F">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sidR="00E02F42">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sidR="008F4B3F">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sidR="00E02F42">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0F9C091F"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7016B197"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14:paraId="31A7EB10"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11F18C5F"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(________)_________________________</w:t>
      </w:r>
    </w:p>
    <w:p w14:paraId="7AA2DDE4"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5277BAC" w14:textId="77777777" w:rsidR="001347F2" w:rsidRDefault="001347F2" w:rsidP="001347F2">
      <w:pPr>
        <w:spacing w:after="0" w:line="240" w:lineRule="auto"/>
        <w:jc w:val="center"/>
        <w:rPr>
          <w:rFonts w:ascii="Segoe UI" w:eastAsia="Yu Gothic UI Semibold" w:hAnsi="Segoe UI" w:cs="Segoe UI"/>
          <w:b/>
          <w:sz w:val="18"/>
        </w:rPr>
      </w:pPr>
    </w:p>
    <w:p w14:paraId="66C05B76" w14:textId="77777777" w:rsidR="001347F2" w:rsidRDefault="001347F2" w:rsidP="001347F2">
      <w:pPr>
        <w:spacing w:after="0" w:line="240" w:lineRule="auto"/>
        <w:jc w:val="center"/>
        <w:rPr>
          <w:rFonts w:ascii="Yu Gothic UI Semibold" w:eastAsia="Yu Gothic UI Semibold" w:hAnsi="Yu Gothic UI Semibold" w:cs="Times New Roman"/>
          <w:b/>
          <w:sz w:val="24"/>
        </w:rPr>
      </w:pPr>
    </w:p>
    <w:p w14:paraId="7C819FDF" w14:textId="77777777" w:rsidR="001347F2" w:rsidRPr="00126BB1" w:rsidRDefault="001347F2" w:rsidP="001347F2">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126BB1">
        <w:rPr>
          <w:rFonts w:ascii="Yu Gothic UI Semilight" w:eastAsia="Yu Gothic UI Semilight" w:hAnsi="Yu Gothic UI Semilight" w:cs="Times New Roman"/>
        </w:rPr>
        <w:t xml:space="preserve">You must apply, or be currently scheduled, for the Journeyman Plumber exam in order to apply for a permit. The permit will allow the approved applicant to work as a Journeyman Plumber until the date of their examination. Applicants are allowed </w:t>
      </w:r>
      <w:r w:rsidRPr="00126BB1">
        <w:rPr>
          <w:rFonts w:ascii="Yu Gothic UI Semilight" w:eastAsia="Yu Gothic UI Semilight" w:hAnsi="Yu Gothic UI Semilight" w:cs="Times New Roman"/>
          <w:b/>
        </w:rPr>
        <w:t>ONE (1)</w:t>
      </w:r>
      <w:r w:rsidRPr="00126BB1">
        <w:rPr>
          <w:rFonts w:ascii="Yu Gothic UI Semilight" w:eastAsia="Yu Gothic UI Semilight" w:hAnsi="Yu Gothic UI Semilight" w:cs="Times New Roman"/>
        </w:rPr>
        <w:t xml:space="preserve"> permit per lifetime. After the expiration of the permit, the applicant must return to the direct supervision of a licensed plumber as an apprentice.</w:t>
      </w:r>
    </w:p>
    <w:p w14:paraId="13DF1E55" w14:textId="77777777" w:rsidR="001347F2" w:rsidRDefault="001347F2" w:rsidP="001347F2">
      <w:pPr>
        <w:spacing w:after="0" w:line="240" w:lineRule="auto"/>
        <w:jc w:val="center"/>
        <w:rPr>
          <w:rFonts w:ascii="Yu Gothic UI Semilight" w:eastAsia="Yu Gothic UI Semilight" w:hAnsi="Yu Gothic UI Semilight" w:cs="Times New Roman"/>
          <w:sz w:val="20"/>
        </w:rPr>
      </w:pPr>
    </w:p>
    <w:p w14:paraId="719B6124" w14:textId="77777777" w:rsidR="001347F2" w:rsidRDefault="001347F2" w:rsidP="001347F2">
      <w:pPr>
        <w:spacing w:after="0" w:line="240" w:lineRule="auto"/>
        <w:jc w:val="center"/>
        <w:rPr>
          <w:rFonts w:ascii="Yu Gothic UI Semilight" w:eastAsia="Yu Gothic UI Semilight" w:hAnsi="Yu Gothic UI Semilight" w:cs="Times New Roman"/>
          <w:sz w:val="20"/>
        </w:rPr>
      </w:pPr>
    </w:p>
    <w:p w14:paraId="70EAA01B" w14:textId="77777777" w:rsidR="001347F2" w:rsidRDefault="001347F2" w:rsidP="001347F2">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APPLICANT’S SIGNATURE: _________________________________________________________________ DATE:________________________</w:t>
      </w:r>
    </w:p>
    <w:p w14:paraId="740D19BA" w14:textId="77777777" w:rsidR="001347F2" w:rsidRPr="003C265E" w:rsidRDefault="001347F2" w:rsidP="001347F2">
      <w:pPr>
        <w:spacing w:after="0" w:line="240" w:lineRule="auto"/>
        <w:rPr>
          <w:rFonts w:ascii="Yu Gothic UI Semilight" w:eastAsia="Yu Gothic UI Semilight" w:hAnsi="Yu Gothic UI Semilight" w:cs="Times New Roman"/>
          <w:sz w:val="20"/>
        </w:rPr>
      </w:pPr>
    </w:p>
    <w:p w14:paraId="35A0E065" w14:textId="77777777" w:rsidR="00597235" w:rsidRDefault="00597235" w:rsidP="00E70942">
      <w:pPr>
        <w:spacing w:before="60" w:after="0" w:line="240" w:lineRule="auto"/>
        <w:rPr>
          <w:rFonts w:ascii="Yu Gothic UI Semibold" w:eastAsia="Yu Gothic UI Semibold" w:hAnsi="Yu Gothic UI Semibold" w:cstheme="majorHAnsi"/>
          <w:sz w:val="20"/>
        </w:rPr>
      </w:pPr>
    </w:p>
    <w:p w14:paraId="77CD44DA" w14:textId="77777777" w:rsidR="00597235" w:rsidRDefault="00597235" w:rsidP="00597235">
      <w:pPr>
        <w:rPr>
          <w:rFonts w:ascii="Yu Gothic UI Semibold" w:eastAsia="Yu Gothic UI Semibold" w:hAnsi="Yu Gothic UI Semibold" w:cstheme="majorHAnsi"/>
          <w:sz w:val="20"/>
        </w:rPr>
      </w:pPr>
      <w:r>
        <w:rPr>
          <w:rFonts w:ascii="Yu Gothic UI Semibold" w:eastAsia="Yu Gothic UI Semibold" w:hAnsi="Yu Gothic UI Semibold" w:cstheme="majorHAnsi"/>
          <w:sz w:val="20"/>
        </w:rPr>
        <w:br w:type="page"/>
      </w:r>
    </w:p>
    <w:p w14:paraId="18D747F3" w14:textId="77777777" w:rsidR="00BC3F4C" w:rsidRPr="00BC3F4C" w:rsidRDefault="00BC3F4C" w:rsidP="00BC3F4C">
      <w:pPr>
        <w:spacing w:after="0" w:line="240" w:lineRule="auto"/>
        <w:jc w:val="center"/>
        <w:rPr>
          <w:rFonts w:ascii="Yu Gothic UI Semibold" w:eastAsia="Yu Gothic UI Semibold" w:hAnsi="Yu Gothic UI Semibold" w:cs="Calibri Light"/>
          <w:sz w:val="14"/>
        </w:rPr>
      </w:pPr>
    </w:p>
    <w:p w14:paraId="15EFE65C" w14:textId="77777777" w:rsidR="001A5EB8" w:rsidRDefault="001A5EB8" w:rsidP="001A5EB8">
      <w:pPr>
        <w:spacing w:after="0" w:line="240" w:lineRule="auto"/>
        <w:jc w:val="center"/>
        <w:rPr>
          <w:rFonts w:ascii="Yu Gothic UI Semibold" w:eastAsia="Yu Gothic UI Semibold" w:hAnsi="Yu Gothic UI Semibold" w:cs="Calibri Light"/>
        </w:rPr>
      </w:pPr>
      <w:r w:rsidRPr="00F421D7">
        <w:rPr>
          <w:rFonts w:ascii="Yu Gothic UI Semibold" w:eastAsia="Yu Gothic UI Semibold" w:hAnsi="Yu Gothic UI Semibold" w:cs="Calibri Light"/>
          <w:color w:val="C00000"/>
          <w:sz w:val="24"/>
        </w:rPr>
        <w:t>JOURNEYMAN PLUMBER CANDIDATE BULLETIN</w:t>
      </w:r>
      <w:r w:rsidR="00597235">
        <w:rPr>
          <w:rFonts w:ascii="Times New Roman" w:hAnsi="Times New Roman" w:cs="Times New Roman"/>
          <w:noProof/>
          <w:sz w:val="24"/>
          <w:szCs w:val="24"/>
        </w:rPr>
        <w:drawing>
          <wp:anchor distT="0" distB="0" distL="114300" distR="114300" simplePos="0" relativeHeight="251671552" behindDoc="0" locked="0" layoutInCell="1" allowOverlap="1" wp14:anchorId="3D4561BF" wp14:editId="29C3C297">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597235">
        <w:rPr>
          <w:noProof/>
        </w:rPr>
        <mc:AlternateContent>
          <mc:Choice Requires="wps">
            <w:drawing>
              <wp:anchor distT="45720" distB="45720" distL="114300" distR="114300" simplePos="0" relativeHeight="251673600" behindDoc="0" locked="0" layoutInCell="1" allowOverlap="1" wp14:anchorId="560CEB67" wp14:editId="48AFB25F">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CEB67" id="_x0000_s1029" type="#_x0000_t202" style="position:absolute;left:0;text-align:left;margin-left:206.05pt;margin-top:0;width:257.25pt;height:75.75pt;z-index:25167360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" filled="f" strokecolor="black [3200]" strokeweight="1pt">
                <v:stroke joinstyle="round"/>
                <v:textbo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2F6509ED" w14:textId="77777777" w:rsidR="001A5EB8" w:rsidRPr="001A5EB8" w:rsidRDefault="001A5EB8" w:rsidP="001A5EB8">
      <w:pPr>
        <w:spacing w:after="0" w:line="240" w:lineRule="auto"/>
        <w:jc w:val="center"/>
        <w:rPr>
          <w:rFonts w:ascii="Yu Gothic UI Semibold" w:eastAsia="Yu Gothic UI Semibold" w:hAnsi="Yu Gothic UI Semibold" w:cs="Calibri Light"/>
          <w:sz w:val="10"/>
        </w:rPr>
      </w:pPr>
    </w:p>
    <w:p w14:paraId="523A8CE8" w14:textId="77777777" w:rsidR="00597235" w:rsidRPr="00597235" w:rsidRDefault="00597235" w:rsidP="00F421D7">
      <w:pPr>
        <w:spacing w:after="0" w:line="240" w:lineRule="auto"/>
        <w:rPr>
          <w:rFonts w:ascii="Yu Gothic UI Semibold" w:eastAsia="Yu Gothic UI Semibold" w:hAnsi="Yu Gothic UI Semibold" w:cs="Calibri Light"/>
          <w:sz w:val="20"/>
        </w:rPr>
      </w:pPr>
      <w:bookmarkStart w:id="2" w:name="_Hlk20230242"/>
      <w:r w:rsidRPr="00597235">
        <w:rPr>
          <w:rFonts w:ascii="Yu Gothic UI Semibold" w:eastAsia="Yu Gothic UI Semibold" w:hAnsi="Yu Gothic UI Semibold" w:cs="Times New Roman"/>
          <w:b/>
          <w:sz w:val="20"/>
          <w:szCs w:val="20"/>
        </w:rPr>
        <w:t xml:space="preserve">ABOUT </w:t>
      </w:r>
      <w:proofErr w:type="spellStart"/>
      <w:r w:rsidR="0057179D">
        <w:rPr>
          <w:rFonts w:ascii="Yu Gothic UI Semibold" w:eastAsia="Yu Gothic UI Semibold" w:hAnsi="Yu Gothic UI Semibold" w:cs="Times New Roman"/>
          <w:b/>
          <w:sz w:val="20"/>
          <w:szCs w:val="20"/>
        </w:rPr>
        <w:t>NITC</w:t>
      </w:r>
      <w:proofErr w:type="spellEnd"/>
    </w:p>
    <w:p w14:paraId="2B3C88E2" w14:textId="77777777" w:rsidR="001A5EB8"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The National Inspection, Testing and Certification Corporation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an internationally recognized third party personnel certification agency.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ISO 9002-94 certified and is an </w:t>
      </w:r>
      <w:smartTag w:uri="urn:schemas-microsoft-com:office:smarttags" w:element="stockticker">
        <w:r w:rsidRPr="00F421D7">
          <w:rPr>
            <w:rFonts w:ascii="Segoe UI" w:eastAsia="Yu Gothic UI Semilight" w:hAnsi="Segoe UI" w:cs="Segoe UI"/>
            <w:sz w:val="18"/>
            <w:szCs w:val="20"/>
          </w:rPr>
          <w:t>ANSI</w:t>
        </w:r>
      </w:smartTag>
      <w:r w:rsidRPr="00F421D7">
        <w:rPr>
          <w:rFonts w:ascii="Segoe UI" w:eastAsia="Yu Gothic UI Semilight" w:hAnsi="Segoe UI" w:cs="Segoe UI"/>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non-discriminatory in accepting applications and issuing certifications to candidates regarding membership in any trade, association, union, etc., and </w:t>
      </w:r>
      <w:proofErr w:type="gramStart"/>
      <w:r w:rsidRPr="00F421D7">
        <w:rPr>
          <w:rFonts w:ascii="Segoe UI" w:eastAsia="Yu Gothic UI Semilight" w:hAnsi="Segoe UI" w:cs="Segoe UI"/>
          <w:sz w:val="18"/>
          <w:szCs w:val="20"/>
        </w:rPr>
        <w:t>is in compliance with</w:t>
      </w:r>
      <w:proofErr w:type="gramEnd"/>
      <w:r w:rsidRPr="00F421D7">
        <w:rPr>
          <w:rFonts w:ascii="Segoe UI" w:eastAsia="Yu Gothic UI Semilight" w:hAnsi="Segoe UI" w:cs="Segoe UI"/>
          <w:sz w:val="18"/>
          <w:szCs w:val="20"/>
        </w:rPr>
        <w:t xml:space="preserve"> all US Federal and State ADA regulations.</w:t>
      </w:r>
    </w:p>
    <w:bookmarkEnd w:id="2"/>
    <w:p w14:paraId="4C5C0F75" w14:textId="77777777" w:rsidR="001A5EB8" w:rsidRDefault="001A5EB8" w:rsidP="00F421D7">
      <w:pPr>
        <w:spacing w:after="0" w:line="240" w:lineRule="auto"/>
        <w:ind w:right="-180"/>
        <w:rPr>
          <w:rFonts w:ascii="Yu Gothic UI Semilight" w:eastAsia="Yu Gothic UI Semilight" w:hAnsi="Yu Gothic UI Semilight" w:cs="Times New Roman"/>
          <w:sz w:val="20"/>
          <w:szCs w:val="20"/>
        </w:rPr>
      </w:pPr>
    </w:p>
    <w:p w14:paraId="02C9CEAE" w14:textId="77777777" w:rsidR="00597235" w:rsidRPr="00597235" w:rsidRDefault="00BC3F4C" w:rsidP="00F421D7">
      <w:pPr>
        <w:spacing w:after="0" w:line="240" w:lineRule="auto"/>
        <w:ind w:right="-180"/>
        <w:rPr>
          <w:rFonts w:ascii="Yu Gothic UI Semilight" w:eastAsia="Yu Gothic UI Semilight" w:hAnsi="Yu Gothic UI Semilight" w:cs="Times New Roman"/>
          <w:sz w:val="18"/>
          <w:szCs w:val="20"/>
        </w:rPr>
      </w:pPr>
      <w:r w:rsidRPr="001A5EB8">
        <w:rPr>
          <w:rFonts w:ascii="Yu Gothic UI Semibold" w:eastAsia="Yu Gothic UI Semibold" w:hAnsi="Yu Gothic UI Semibold" w:cs="Times New Roman"/>
          <w:sz w:val="20"/>
          <w:szCs w:val="20"/>
        </w:rPr>
        <w:t>EXAMINATION INFORMATION</w:t>
      </w:r>
    </w:p>
    <w:p w14:paraId="130A8E27" w14:textId="5886D70B" w:rsidR="00597235" w:rsidRPr="00F421D7" w:rsidRDefault="00597235" w:rsidP="00F421D7">
      <w:pPr>
        <w:spacing w:after="0" w:line="240" w:lineRule="auto"/>
        <w:jc w:val="both"/>
        <w:rPr>
          <w:rFonts w:ascii="Segoe UI" w:eastAsia="Yu Gothic UI Semilight" w:hAnsi="Segoe UI" w:cs="Segoe UI"/>
          <w:b/>
          <w:sz w:val="18"/>
          <w:szCs w:val="20"/>
        </w:rPr>
      </w:pPr>
      <w:r w:rsidRPr="00F421D7">
        <w:rPr>
          <w:rFonts w:ascii="Segoe UI" w:eastAsia="Yu Gothic UI Semilight" w:hAnsi="Segoe UI" w:cs="Segoe UI"/>
          <w:sz w:val="18"/>
          <w:szCs w:val="20"/>
        </w:rPr>
        <w:t>The State Plumbing Board of Louisiana shall determine if the candidate is qualified to take the license qualification examination. All candidates must complete an application</w:t>
      </w:r>
      <w:r w:rsidR="00540C51" w:rsidRPr="00F421D7">
        <w:rPr>
          <w:rFonts w:ascii="Segoe UI" w:eastAsia="Yu Gothic UI Semilight" w:hAnsi="Segoe UI" w:cs="Segoe UI"/>
          <w:sz w:val="18"/>
          <w:szCs w:val="20"/>
        </w:rPr>
        <w:t xml:space="preserve"> that must be submitted no later than </w:t>
      </w:r>
      <w:r w:rsidR="00E02F42">
        <w:rPr>
          <w:rFonts w:ascii="Segoe UI" w:eastAsia="Yu Gothic UI Semilight" w:hAnsi="Segoe UI" w:cs="Segoe UI"/>
          <w:sz w:val="18"/>
          <w:szCs w:val="20"/>
        </w:rPr>
        <w:t>thirty (</w:t>
      </w:r>
      <w:r w:rsidR="00540C51" w:rsidRPr="00F421D7">
        <w:rPr>
          <w:rFonts w:ascii="Segoe UI" w:eastAsia="Yu Gothic UI Semilight" w:hAnsi="Segoe UI" w:cs="Segoe UI"/>
          <w:sz w:val="18"/>
          <w:szCs w:val="20"/>
        </w:rPr>
        <w:t>30</w:t>
      </w:r>
      <w:r w:rsidR="00E02F42">
        <w:rPr>
          <w:rFonts w:ascii="Segoe UI" w:eastAsia="Yu Gothic UI Semilight" w:hAnsi="Segoe UI" w:cs="Segoe UI"/>
          <w:sz w:val="18"/>
          <w:szCs w:val="20"/>
        </w:rPr>
        <w:t>)</w:t>
      </w:r>
      <w:r w:rsidR="00540C51" w:rsidRPr="00F421D7">
        <w:rPr>
          <w:rFonts w:ascii="Segoe UI" w:eastAsia="Yu Gothic UI Semilight" w:hAnsi="Segoe UI" w:cs="Segoe UI"/>
          <w:sz w:val="18"/>
          <w:szCs w:val="20"/>
        </w:rPr>
        <w:t xml:space="preserve"> days prior to the scheduled date of the examination</w:t>
      </w:r>
      <w:r w:rsidRPr="00F421D7">
        <w:rPr>
          <w:rFonts w:ascii="Segoe UI" w:eastAsia="Yu Gothic UI Semilight" w:hAnsi="Segoe UI" w:cs="Segoe UI"/>
          <w:sz w:val="18"/>
          <w:szCs w:val="20"/>
        </w:rPr>
        <w:t xml:space="preserve">. </w:t>
      </w:r>
      <w:r w:rsidR="002C0FA5" w:rsidRPr="00F421D7">
        <w:rPr>
          <w:rFonts w:ascii="Segoe UI" w:eastAsia="Yu Gothic UI Semilight" w:hAnsi="Segoe UI" w:cs="Segoe UI"/>
          <w:sz w:val="18"/>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r w:rsidRPr="00F421D7">
        <w:rPr>
          <w:rFonts w:ascii="Segoe UI" w:eastAsia="Yu Gothic UI Semilight" w:hAnsi="Segoe UI" w:cs="Segoe UI"/>
          <w:sz w:val="18"/>
          <w:szCs w:val="20"/>
        </w:rPr>
        <w:t xml:space="preserve">Applications and information regarding eligibility requirements, fees and examination dates are provided by 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w:t>
      </w:r>
      <w:r w:rsidR="00BC3F4C" w:rsidRPr="00F421D7">
        <w:rPr>
          <w:rFonts w:ascii="Segoe UI" w:eastAsia="Yu Gothic UI Semilight" w:hAnsi="Segoe UI" w:cs="Segoe UI"/>
          <w:sz w:val="18"/>
          <w:szCs w:val="20"/>
        </w:rPr>
        <w:t xml:space="preserve"> </w:t>
      </w:r>
      <w:r w:rsidR="001A5EB8" w:rsidRPr="00F421D7">
        <w:rPr>
          <w:rFonts w:ascii="Segoe UI" w:eastAsia="Yu Gothic UI Semilight" w:hAnsi="Segoe UI" w:cs="Segoe UI"/>
          <w:sz w:val="18"/>
          <w:szCs w:val="20"/>
        </w:rPr>
        <w:t xml:space="preserve">The examinations are scheduled for: </w:t>
      </w:r>
      <w:r w:rsidR="001A5EB8" w:rsidRPr="00F421D7">
        <w:rPr>
          <w:rFonts w:ascii="Segoe UI" w:eastAsia="Yu Gothic UI Semibold" w:hAnsi="Segoe UI" w:cs="Segoe UI"/>
          <w:b/>
          <w:sz w:val="18"/>
          <w:szCs w:val="20"/>
        </w:rPr>
        <w:t>JANUARY, APRIL, JULY, and OCTOBER.</w:t>
      </w:r>
      <w:r w:rsidR="003F5C35" w:rsidRPr="00F421D7">
        <w:rPr>
          <w:rFonts w:ascii="Segoe UI" w:eastAsia="Yu Gothic UI Semilight" w:hAnsi="Segoe UI" w:cs="Segoe UI"/>
          <w:sz w:val="18"/>
          <w:szCs w:val="20"/>
        </w:rPr>
        <w:t xml:space="preserve"> </w:t>
      </w:r>
      <w:r w:rsidR="00BC3F4C" w:rsidRPr="00F421D7">
        <w:rPr>
          <w:rFonts w:ascii="Segoe UI" w:eastAsia="Yu Gothic UI Semilight" w:hAnsi="Segoe UI" w:cs="Segoe UI"/>
          <w:sz w:val="18"/>
          <w:szCs w:val="20"/>
        </w:rPr>
        <w:t>The Journeyman Plumber examinations are conducted at the State Plumbing Board of Louisiana’s testing facility in Baton Rouge, Louisiana at</w:t>
      </w:r>
      <w:bookmarkStart w:id="3" w:name="_Hlk19544053"/>
      <w:r w:rsidR="00BC3F4C" w:rsidRPr="00F421D7">
        <w:rPr>
          <w:rFonts w:ascii="Segoe UI" w:eastAsia="Yu Gothic UI Semilight" w:hAnsi="Segoe UI" w:cs="Segoe UI"/>
          <w:sz w:val="18"/>
          <w:szCs w:val="20"/>
        </w:rPr>
        <w:t xml:space="preserve"> </w:t>
      </w:r>
      <w:r w:rsidR="00BC3F4C" w:rsidRPr="00F421D7">
        <w:rPr>
          <w:rFonts w:ascii="Segoe UI" w:eastAsia="Yu Gothic UI Semibold" w:hAnsi="Segoe UI" w:cs="Segoe UI"/>
          <w:b/>
          <w:sz w:val="18"/>
          <w:szCs w:val="20"/>
          <w:u w:val="single"/>
        </w:rPr>
        <w:t>11304 Cloverland Ave. Baton Rouge, LA. 70809</w:t>
      </w:r>
      <w:r w:rsidR="00BC3F4C" w:rsidRPr="00F421D7">
        <w:rPr>
          <w:rFonts w:ascii="Segoe UI" w:eastAsia="Yu Gothic UI Semilight" w:hAnsi="Segoe UI" w:cs="Segoe UI"/>
          <w:b/>
          <w:sz w:val="18"/>
          <w:szCs w:val="20"/>
          <w:u w:val="single"/>
        </w:rPr>
        <w:t>.</w:t>
      </w:r>
      <w:bookmarkEnd w:id="3"/>
    </w:p>
    <w:p w14:paraId="16FC36B4" w14:textId="77777777" w:rsidR="001A5EB8" w:rsidRPr="00597235" w:rsidRDefault="001A5EB8" w:rsidP="00F421D7">
      <w:pPr>
        <w:spacing w:after="0" w:line="240" w:lineRule="auto"/>
        <w:ind w:right="-180"/>
        <w:rPr>
          <w:rFonts w:ascii="Yu Gothic UI Semilight" w:eastAsia="Yu Gothic UI Semilight" w:hAnsi="Yu Gothic UI Semilight" w:cs="Times New Roman"/>
          <w:sz w:val="20"/>
          <w:szCs w:val="20"/>
        </w:rPr>
      </w:pPr>
    </w:p>
    <w:p w14:paraId="64CB5B46" w14:textId="77777777" w:rsidR="00597235" w:rsidRPr="00597235" w:rsidRDefault="00597235" w:rsidP="00F421D7">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EXAMINATION RESULTS</w:t>
      </w:r>
    </w:p>
    <w:p w14:paraId="68797BFF" w14:textId="26DA6350" w:rsidR="001A5EB8" w:rsidRPr="00F421D7" w:rsidRDefault="00597235" w:rsidP="00F421D7">
      <w:pPr>
        <w:spacing w:after="0" w:line="240" w:lineRule="auto"/>
        <w:jc w:val="both"/>
        <w:rPr>
          <w:rFonts w:ascii="Segoe UI" w:eastAsia="Times New Roman" w:hAnsi="Segoe UI" w:cs="Segoe UI"/>
          <w:sz w:val="18"/>
          <w:szCs w:val="20"/>
        </w:rPr>
      </w:pPr>
      <w:r w:rsidRPr="00F421D7">
        <w:rPr>
          <w:rFonts w:ascii="Segoe UI" w:eastAsia="Yu Gothic UI Semilight" w:hAnsi="Segoe UI" w:cs="Segoe UI"/>
          <w:sz w:val="18"/>
          <w:szCs w:val="20"/>
        </w:rPr>
        <w:t>The proctor will ask for proper identification and will instruct the candidates on the proper method of completing the scantron form. A minimum of seventy percent</w:t>
      </w:r>
      <w:r w:rsidR="00E02F42">
        <w:rPr>
          <w:rFonts w:ascii="Segoe UI" w:eastAsia="Yu Gothic UI Semilight" w:hAnsi="Segoe UI" w:cs="Segoe UI"/>
          <w:sz w:val="18"/>
          <w:szCs w:val="20"/>
        </w:rPr>
        <w:t xml:space="preserve"> (70%)</w:t>
      </w:r>
      <w:r w:rsidRPr="00F421D7">
        <w:rPr>
          <w:rFonts w:ascii="Segoe UI" w:eastAsia="Yu Gothic UI Semilight" w:hAnsi="Segoe UI" w:cs="Segoe UI"/>
          <w:sz w:val="18"/>
          <w:szCs w:val="20"/>
        </w:rPr>
        <w:t xml:space="preserve"> is the required score to pass each examination category.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will forward the results of examinations to 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 within fifteen (15) working days.</w:t>
      </w:r>
      <w:r w:rsidR="001A5EB8" w:rsidRPr="00F421D7">
        <w:rPr>
          <w:rFonts w:ascii="Segoe UI" w:eastAsia="Yu Gothic UI Semilight" w:hAnsi="Segoe UI" w:cs="Segoe UI"/>
          <w:sz w:val="18"/>
          <w:szCs w:val="20"/>
        </w:rPr>
        <w:t xml:space="preserve"> </w:t>
      </w:r>
      <w:r w:rsidRPr="00F421D7">
        <w:rPr>
          <w:rFonts w:ascii="Segoe UI" w:eastAsia="Yu Gothic UI Semilight" w:hAnsi="Segoe UI" w:cs="Segoe UI"/>
          <w:sz w:val="18"/>
          <w:szCs w:val="20"/>
        </w:rPr>
        <w:t xml:space="preserve">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 will mail to the candidate the results of their examination</w:t>
      </w:r>
      <w:r w:rsidR="002C0FA5" w:rsidRPr="00F421D7">
        <w:rPr>
          <w:rFonts w:ascii="Segoe UI" w:eastAsia="Yu Gothic UI Semilight" w:hAnsi="Segoe UI" w:cs="Segoe UI"/>
          <w:sz w:val="18"/>
          <w:szCs w:val="20"/>
        </w:rPr>
        <w:t xml:space="preserve">. </w:t>
      </w:r>
      <w:r w:rsidR="002C0FA5" w:rsidRPr="00F421D7">
        <w:rPr>
          <w:rFonts w:ascii="Segoe UI" w:eastAsia="Yu Gothic UI Semibold" w:hAnsi="Segoe UI" w:cs="Segoe UI"/>
          <w:b/>
          <w:sz w:val="18"/>
          <w:szCs w:val="20"/>
        </w:rPr>
        <w:t>PLEASE</w:t>
      </w:r>
      <w:r w:rsidR="002C0FA5" w:rsidRPr="00F421D7">
        <w:rPr>
          <w:rFonts w:ascii="Segoe UI" w:eastAsia="Yu Gothic UI Semilight" w:hAnsi="Segoe UI" w:cs="Segoe UI"/>
          <w:b/>
          <w:sz w:val="18"/>
          <w:szCs w:val="20"/>
        </w:rPr>
        <w:t xml:space="preserve"> </w:t>
      </w:r>
      <w:r w:rsidRPr="00F421D7">
        <w:rPr>
          <w:rFonts w:ascii="Segoe UI" w:eastAsia="Yu Gothic UI Semibold" w:hAnsi="Segoe UI" w:cs="Segoe UI"/>
          <w:b/>
          <w:sz w:val="18"/>
          <w:szCs w:val="20"/>
        </w:rPr>
        <w:t xml:space="preserve">DO NOT CALL THE </w:t>
      </w:r>
      <w:r w:rsidR="002C0FA5" w:rsidRPr="00F421D7">
        <w:rPr>
          <w:rFonts w:ascii="Segoe UI" w:eastAsia="Yu Gothic UI Semibold" w:hAnsi="Segoe UI" w:cs="Segoe UI"/>
          <w:b/>
          <w:sz w:val="18"/>
          <w:szCs w:val="20"/>
        </w:rPr>
        <w:t>STATE PLUMBING</w:t>
      </w:r>
      <w:r w:rsidRPr="00F421D7">
        <w:rPr>
          <w:rFonts w:ascii="Segoe UI" w:eastAsia="Yu Gothic UI Semibold" w:hAnsi="Segoe UI" w:cs="Segoe UI"/>
          <w:b/>
          <w:sz w:val="18"/>
          <w:szCs w:val="20"/>
        </w:rPr>
        <w:t xml:space="preserve"> BOARD OR </w:t>
      </w:r>
      <w:proofErr w:type="spellStart"/>
      <w:r w:rsidR="0057179D" w:rsidRPr="00F421D7">
        <w:rPr>
          <w:rFonts w:ascii="Segoe UI" w:eastAsia="Yu Gothic UI Semibold" w:hAnsi="Segoe UI" w:cs="Segoe UI"/>
          <w:b/>
          <w:sz w:val="18"/>
          <w:szCs w:val="20"/>
        </w:rPr>
        <w:t>NITC</w:t>
      </w:r>
      <w:proofErr w:type="spellEnd"/>
      <w:r w:rsidRPr="00F421D7">
        <w:rPr>
          <w:rFonts w:ascii="Segoe UI" w:eastAsia="Yu Gothic UI Semibold" w:hAnsi="Segoe UI" w:cs="Segoe UI"/>
          <w:b/>
          <w:sz w:val="18"/>
          <w:szCs w:val="20"/>
        </w:rPr>
        <w:t xml:space="preserve"> REQUESTING RESULTS. TESTING RESULTS WILL NOT BE GIVEN OVER THE TELEPHONE.</w:t>
      </w:r>
    </w:p>
    <w:p w14:paraId="1796D13D" w14:textId="77777777" w:rsidR="001A5EB8" w:rsidRDefault="001A5EB8" w:rsidP="00F421D7">
      <w:pPr>
        <w:spacing w:after="0" w:line="240" w:lineRule="auto"/>
        <w:ind w:right="-180"/>
        <w:rPr>
          <w:rFonts w:ascii="Yu Gothic UI Semilight" w:eastAsia="Yu Gothic UI Semilight" w:hAnsi="Yu Gothic UI Semilight" w:cs="Times New Roman"/>
          <w:sz w:val="20"/>
          <w:szCs w:val="20"/>
        </w:rPr>
      </w:pPr>
    </w:p>
    <w:p w14:paraId="0FE5BE58" w14:textId="56110C73" w:rsidR="00597235" w:rsidRPr="00597235" w:rsidRDefault="008F4B3F" w:rsidP="00F421D7">
      <w:pPr>
        <w:spacing w:after="0" w:line="240" w:lineRule="auto"/>
        <w:ind w:right="-180"/>
        <w:rPr>
          <w:rFonts w:ascii="Yu Gothic UI Semilight" w:eastAsia="Yu Gothic UI Semilight" w:hAnsi="Yu Gothic UI Semilight" w:cs="Times New Roman"/>
          <w:sz w:val="20"/>
          <w:szCs w:val="20"/>
        </w:rPr>
      </w:pPr>
      <w:r>
        <w:rPr>
          <w:rFonts w:ascii="Calibri" w:eastAsia="Yu Gothic UI Semibold" w:hAnsi="Calibri" w:cs="Times New Roman"/>
          <w:b/>
          <w:sz w:val="20"/>
          <w:szCs w:val="20"/>
        </w:rPr>
        <w:t>Q</w:t>
      </w:r>
      <w:r w:rsidR="00597235" w:rsidRPr="00597235">
        <w:rPr>
          <w:rFonts w:ascii="Yu Gothic UI Semibold" w:eastAsia="Yu Gothic UI Semibold" w:hAnsi="Yu Gothic UI Semibold" w:cs="Times New Roman"/>
          <w:b/>
          <w:sz w:val="20"/>
          <w:szCs w:val="20"/>
        </w:rPr>
        <w:t xml:space="preserve">UESTION CHALLENGES </w:t>
      </w:r>
      <w:smartTag w:uri="urn:schemas-microsoft-com:office:smarttags" w:element="stockticker">
        <w:r w:rsidR="00597235" w:rsidRPr="00597235">
          <w:rPr>
            <w:rFonts w:ascii="Yu Gothic UI Semibold" w:eastAsia="Yu Gothic UI Semibold" w:hAnsi="Yu Gothic UI Semibold" w:cs="Times New Roman"/>
            <w:b/>
            <w:sz w:val="20"/>
            <w:szCs w:val="20"/>
          </w:rPr>
          <w:t>AND</w:t>
        </w:r>
      </w:smartTag>
      <w:r w:rsidR="00597235" w:rsidRPr="00597235">
        <w:rPr>
          <w:rFonts w:ascii="Yu Gothic UI Semibold" w:eastAsia="Yu Gothic UI Semibold" w:hAnsi="Yu Gothic UI Semibold" w:cs="Times New Roman"/>
          <w:b/>
          <w:sz w:val="20"/>
          <w:szCs w:val="20"/>
        </w:rPr>
        <w:t xml:space="preserve"> APPEALS PROCEDURE</w:t>
      </w:r>
    </w:p>
    <w:p w14:paraId="7BC3FDBF" w14:textId="77777777" w:rsidR="00597235"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Any candidate may challenge, at the conclusion of the written examination, any question(s) by completing the question challenge form that is provided in the proctor’s examination package. Candidates must request the question challenge form from the proctor. The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Certification Staff as per Section XI of the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Rules and Procedures document shall review any and all challenges. Any candidate may appeal a score of an examination. Appeals shall be filed in writing and received via U.S. Mail, facsimile, or email no later than thirty (30) days fr</w:t>
      </w:r>
      <w:r w:rsidR="004D2A2E" w:rsidRPr="00F421D7">
        <w:rPr>
          <w:rFonts w:ascii="Segoe UI" w:eastAsia="Yu Gothic UI Semilight" w:hAnsi="Segoe UI" w:cs="Segoe UI"/>
          <w:sz w:val="18"/>
          <w:szCs w:val="20"/>
        </w:rPr>
        <w:t>o</w:t>
      </w:r>
      <w:r w:rsidRPr="00F421D7">
        <w:rPr>
          <w:rFonts w:ascii="Segoe UI" w:eastAsia="Yu Gothic UI Semilight" w:hAnsi="Segoe UI" w:cs="Segoe UI"/>
          <w:sz w:val="18"/>
          <w:szCs w:val="20"/>
        </w:rPr>
        <w:t>m the receipt of the examination score.</w:t>
      </w:r>
    </w:p>
    <w:p w14:paraId="28EA890A" w14:textId="77777777" w:rsidR="00597235" w:rsidRPr="00597235" w:rsidRDefault="00597235" w:rsidP="00F421D7">
      <w:pPr>
        <w:spacing w:after="0" w:line="240" w:lineRule="auto"/>
        <w:ind w:right="-180"/>
        <w:rPr>
          <w:rFonts w:ascii="Times New Roman" w:eastAsia="Times New Roman" w:hAnsi="Times New Roman" w:cs="Times New Roman"/>
          <w:sz w:val="20"/>
          <w:szCs w:val="20"/>
        </w:rPr>
      </w:pPr>
    </w:p>
    <w:p w14:paraId="489819D3" w14:textId="77777777" w:rsidR="00597235" w:rsidRPr="00597235" w:rsidRDefault="00597235" w:rsidP="00F421D7">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ADMISSION TO THE EXAMINATION</w:t>
      </w:r>
    </w:p>
    <w:p w14:paraId="0E23A1A7" w14:textId="77777777" w:rsidR="0057179D" w:rsidRPr="00F421D7" w:rsidRDefault="002C0FA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Once your application is approved</w:t>
      </w:r>
      <w:r w:rsidR="00597235" w:rsidRPr="00F421D7">
        <w:rPr>
          <w:rFonts w:ascii="Segoe UI" w:eastAsia="Yu Gothic UI Semilight" w:hAnsi="Segoe UI" w:cs="Segoe UI"/>
          <w:sz w:val="18"/>
          <w:szCs w:val="20"/>
        </w:rPr>
        <w:t xml:space="preserve">, the </w:t>
      </w:r>
      <w:r w:rsidRPr="00F421D7">
        <w:rPr>
          <w:rFonts w:ascii="Segoe UI" w:eastAsia="Yu Gothic UI Semilight" w:hAnsi="Segoe UI" w:cs="Segoe UI"/>
          <w:sz w:val="18"/>
          <w:szCs w:val="20"/>
        </w:rPr>
        <w:t>State Plumbing</w:t>
      </w:r>
      <w:r w:rsidR="00597235" w:rsidRPr="00F421D7">
        <w:rPr>
          <w:rFonts w:ascii="Segoe UI" w:eastAsia="Yu Gothic UI Semilight" w:hAnsi="Segoe UI" w:cs="Segoe UI"/>
          <w:sz w:val="18"/>
          <w:szCs w:val="20"/>
        </w:rPr>
        <w:t xml:space="preserve"> Board will send you an Admission Letter. This Admission Letter will show the specific exam date, exam starting time, and the location of the testing facility.</w:t>
      </w:r>
      <w:r w:rsidR="00540C51" w:rsidRPr="00F421D7">
        <w:rPr>
          <w:rFonts w:ascii="Segoe UI" w:eastAsia="Yu Gothic UI Semilight" w:hAnsi="Segoe UI" w:cs="Segoe UI"/>
          <w:sz w:val="18"/>
          <w:szCs w:val="20"/>
        </w:rPr>
        <w:t xml:space="preserve"> </w:t>
      </w:r>
      <w:r w:rsidR="00597235" w:rsidRPr="00F421D7">
        <w:rPr>
          <w:rFonts w:ascii="Segoe UI" w:eastAsia="Yu Gothic UI Semibold" w:hAnsi="Segoe UI" w:cs="Segoe UI"/>
          <w:b/>
          <w:bCs/>
          <w:sz w:val="18"/>
          <w:szCs w:val="20"/>
          <w:u w:val="single"/>
        </w:rPr>
        <w:t>NO WALK-IN APPLICANTS WILL BE ADMITTED</w:t>
      </w:r>
      <w:r w:rsidR="00597235" w:rsidRPr="00F421D7">
        <w:rPr>
          <w:rFonts w:ascii="Segoe UI" w:eastAsia="Yu Gothic UI Semibold" w:hAnsi="Segoe UI" w:cs="Segoe UI"/>
          <w:sz w:val="20"/>
          <w:szCs w:val="20"/>
          <w:u w:val="single"/>
        </w:rPr>
        <w:t>.</w:t>
      </w:r>
      <w:r w:rsidR="00597235" w:rsidRPr="00F421D7">
        <w:rPr>
          <w:rFonts w:ascii="Segoe UI" w:eastAsia="Times New Roman" w:hAnsi="Segoe UI" w:cs="Segoe UI"/>
          <w:sz w:val="20"/>
          <w:szCs w:val="20"/>
        </w:rPr>
        <w:t xml:space="preserve"> </w:t>
      </w:r>
      <w:r w:rsidR="00597235" w:rsidRPr="00F421D7">
        <w:rPr>
          <w:rFonts w:ascii="Segoe UI" w:eastAsia="Yu Gothic UI Semilight" w:hAnsi="Segoe UI" w:cs="Segoe UI"/>
          <w:sz w:val="18"/>
          <w:szCs w:val="20"/>
        </w:rPr>
        <w:t xml:space="preserve">Only pre-registered candidates will be admitted </w:t>
      </w:r>
      <w:r w:rsidR="0057179D" w:rsidRPr="00F421D7">
        <w:rPr>
          <w:rFonts w:ascii="Segoe UI" w:eastAsia="Yu Gothic UI Semilight" w:hAnsi="Segoe UI" w:cs="Segoe UI"/>
          <w:sz w:val="18"/>
          <w:szCs w:val="20"/>
        </w:rPr>
        <w:t>into</w:t>
      </w:r>
      <w:r w:rsidR="00597235" w:rsidRPr="00F421D7">
        <w:rPr>
          <w:rFonts w:ascii="Segoe UI" w:eastAsia="Yu Gothic UI Semilight" w:hAnsi="Segoe UI" w:cs="Segoe UI"/>
          <w:sz w:val="18"/>
          <w:szCs w:val="20"/>
        </w:rPr>
        <w:t xml:space="preserve"> the examination. If your Admission Letter is lost, or you do not receive an Admission Letter </w:t>
      </w:r>
      <w:r w:rsidR="001A5EB8" w:rsidRPr="00F421D7">
        <w:rPr>
          <w:rFonts w:ascii="Segoe UI" w:eastAsia="Yu Gothic UI Semilight" w:hAnsi="Segoe UI" w:cs="Segoe UI"/>
          <w:sz w:val="18"/>
          <w:szCs w:val="20"/>
        </w:rPr>
        <w:t xml:space="preserve">at least </w:t>
      </w:r>
      <w:r w:rsidR="00597235" w:rsidRPr="00F421D7">
        <w:rPr>
          <w:rFonts w:ascii="Segoe UI" w:eastAsia="Yu Gothic UI Semilight" w:hAnsi="Segoe UI" w:cs="Segoe UI"/>
          <w:sz w:val="18"/>
          <w:szCs w:val="20"/>
        </w:rPr>
        <w:t xml:space="preserve">two </w:t>
      </w:r>
      <w:r w:rsidR="0057179D" w:rsidRPr="00F421D7">
        <w:rPr>
          <w:rFonts w:ascii="Segoe UI" w:eastAsia="Yu Gothic UI Semilight" w:hAnsi="Segoe UI" w:cs="Segoe UI"/>
          <w:sz w:val="18"/>
          <w:szCs w:val="20"/>
        </w:rPr>
        <w:t xml:space="preserve">(2) </w:t>
      </w:r>
      <w:r w:rsidR="001A5EB8" w:rsidRPr="00F421D7">
        <w:rPr>
          <w:rFonts w:ascii="Segoe UI" w:eastAsia="Yu Gothic UI Semilight" w:hAnsi="Segoe UI" w:cs="Segoe UI"/>
          <w:sz w:val="18"/>
          <w:szCs w:val="20"/>
        </w:rPr>
        <w:t>weeks</w:t>
      </w:r>
      <w:r w:rsidR="00597235" w:rsidRPr="00F421D7">
        <w:rPr>
          <w:rFonts w:ascii="Segoe UI" w:eastAsia="Yu Gothic UI Semilight" w:hAnsi="Segoe UI" w:cs="Segoe UI"/>
          <w:sz w:val="18"/>
          <w:szCs w:val="20"/>
        </w:rPr>
        <w:t xml:space="preserve"> prior to the examination date, contact the State Plumbing Board of Louisiana immediately at (225)756-3434. It is the responsibility of the candidate to notify </w:t>
      </w:r>
      <w:proofErr w:type="spellStart"/>
      <w:r w:rsidR="00597235" w:rsidRPr="00F421D7">
        <w:rPr>
          <w:rFonts w:ascii="Segoe UI" w:eastAsia="Yu Gothic UI Semilight" w:hAnsi="Segoe UI" w:cs="Segoe UI"/>
          <w:sz w:val="18"/>
          <w:szCs w:val="20"/>
        </w:rPr>
        <w:t>NITC</w:t>
      </w:r>
      <w:proofErr w:type="spellEnd"/>
      <w:r w:rsidR="00597235" w:rsidRPr="00F421D7">
        <w:rPr>
          <w:rFonts w:ascii="Segoe UI" w:eastAsia="Yu Gothic UI Semilight" w:hAnsi="Segoe UI" w:cs="Segoe UI"/>
          <w:sz w:val="18"/>
          <w:szCs w:val="20"/>
        </w:rPr>
        <w:t xml:space="preserve"> and the </w:t>
      </w:r>
      <w:r w:rsidR="00F421D7" w:rsidRPr="00F421D7">
        <w:rPr>
          <w:rFonts w:ascii="Segoe UI" w:eastAsia="Yu Gothic UI Semilight" w:hAnsi="Segoe UI" w:cs="Segoe UI"/>
          <w:sz w:val="18"/>
          <w:szCs w:val="20"/>
        </w:rPr>
        <w:t>State Plumbing</w:t>
      </w:r>
      <w:r w:rsidR="00597235" w:rsidRPr="00F421D7">
        <w:rPr>
          <w:rFonts w:ascii="Segoe UI" w:eastAsia="Yu Gothic UI Semilight" w:hAnsi="Segoe UI" w:cs="Segoe UI"/>
          <w:sz w:val="18"/>
          <w:szCs w:val="20"/>
        </w:rPr>
        <w:t xml:space="preserve"> Board of any changes of address.</w:t>
      </w:r>
    </w:p>
    <w:p w14:paraId="07FD29A9" w14:textId="77777777" w:rsidR="00EE1AE4" w:rsidRDefault="00EE1AE4" w:rsidP="00F421D7">
      <w:pPr>
        <w:spacing w:after="0" w:line="240" w:lineRule="auto"/>
        <w:ind w:right="-180"/>
        <w:rPr>
          <w:rFonts w:ascii="Yu Gothic UI Semibold" w:eastAsia="Yu Gothic UI Semibold" w:hAnsi="Yu Gothic UI Semibold" w:cs="Times New Roman"/>
          <w:b/>
          <w:sz w:val="20"/>
          <w:szCs w:val="20"/>
        </w:rPr>
      </w:pPr>
    </w:p>
    <w:p w14:paraId="1633EF65" w14:textId="77777777" w:rsidR="00597235" w:rsidRPr="00597235" w:rsidRDefault="00597235" w:rsidP="00F421D7">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SPECIAL REQUESTS FOR TAKING THE EXAMINATION</w:t>
      </w:r>
    </w:p>
    <w:p w14:paraId="6173B59B" w14:textId="7A7A6993" w:rsidR="0057179D"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Requests for special consideration for examinations will be accommodated by </w:t>
      </w:r>
      <w:proofErr w:type="spellStart"/>
      <w:r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if possible. Candidates that have a disability that restricts their ability to take a written test under the standard conditions may request special testing arrangements. Such request must accompany the </w:t>
      </w:r>
      <w:r w:rsidR="0057179D" w:rsidRPr="00F421D7">
        <w:rPr>
          <w:rFonts w:ascii="Segoe UI" w:eastAsia="Yu Gothic UI Semilight" w:hAnsi="Segoe UI" w:cs="Segoe UI"/>
          <w:sz w:val="18"/>
          <w:szCs w:val="20"/>
        </w:rPr>
        <w:t>application and</w:t>
      </w:r>
      <w:r w:rsidRPr="00F421D7">
        <w:rPr>
          <w:rFonts w:ascii="Segoe UI" w:eastAsia="Yu Gothic UI Semilight" w:hAnsi="Segoe UI" w:cs="Segoe UI"/>
          <w:sz w:val="18"/>
          <w:szCs w:val="20"/>
        </w:rPr>
        <w:t xml:space="preserve">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 </w:t>
      </w:r>
      <w:r w:rsidR="00741365">
        <w:rPr>
          <w:rFonts w:ascii="Segoe UI" w:eastAsia="Yu Gothic UI Semilight" w:hAnsi="Segoe UI" w:cs="Segoe UI"/>
          <w:sz w:val="18"/>
          <w:szCs w:val="20"/>
        </w:rPr>
        <w:t xml:space="preserve">(30) </w:t>
      </w:r>
      <w:r w:rsidRPr="00F421D7">
        <w:rPr>
          <w:rFonts w:ascii="Segoe UI" w:eastAsia="Yu Gothic UI Semilight" w:hAnsi="Segoe UI" w:cs="Segoe UI"/>
          <w:sz w:val="18"/>
          <w:szCs w:val="20"/>
        </w:rPr>
        <w:t>days’ advance notice is required for all considerations.</w:t>
      </w:r>
    </w:p>
    <w:p w14:paraId="2F0AD2D4" w14:textId="77777777" w:rsidR="0057179D" w:rsidRDefault="00597235" w:rsidP="00F421D7">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lastRenderedPageBreak/>
        <w:t>WHAT YOU MUST BRING WITH YOU TO THE EXAMINATION</w:t>
      </w:r>
    </w:p>
    <w:p w14:paraId="4D46C87C" w14:textId="77777777" w:rsidR="00F421D7" w:rsidRPr="00F421D7" w:rsidRDefault="00597235" w:rsidP="00F421D7">
      <w:pPr>
        <w:pStyle w:val="ListParagraph"/>
        <w:numPr>
          <w:ilvl w:val="0"/>
          <w:numId w:val="2"/>
        </w:numPr>
        <w:spacing w:after="0" w:line="240" w:lineRule="auto"/>
        <w:ind w:right="-180"/>
        <w:rPr>
          <w:rFonts w:ascii="Yu Gothic UI Semibold" w:eastAsia="Yu Gothic UI Semibold" w:hAnsi="Yu Gothic UI Semibold" w:cs="Times New Roman"/>
          <w:b/>
          <w:sz w:val="18"/>
          <w:szCs w:val="20"/>
        </w:rPr>
      </w:pPr>
      <w:r w:rsidRPr="00F421D7">
        <w:rPr>
          <w:rFonts w:ascii="Yu Gothic UI Semibold" w:eastAsia="Yu Gothic UI Semibold" w:hAnsi="Yu Gothic UI Semibold" w:cs="Times New Roman"/>
          <w:b/>
          <w:bCs/>
          <w:sz w:val="18"/>
          <w:szCs w:val="20"/>
        </w:rPr>
        <w:t>ADMISSION LETTER</w:t>
      </w:r>
      <w:r w:rsidRPr="00F421D7">
        <w:rPr>
          <w:rFonts w:ascii="Yu Gothic UI Semilight" w:eastAsia="Yu Gothic UI Semilight" w:hAnsi="Yu Gothic UI Semilight" w:cs="Times New Roman"/>
          <w:sz w:val="18"/>
          <w:szCs w:val="20"/>
        </w:rPr>
        <w:t xml:space="preserve"> </w:t>
      </w:r>
    </w:p>
    <w:p w14:paraId="2F86231A" w14:textId="77777777" w:rsidR="00597235" w:rsidRPr="00F421D7" w:rsidRDefault="00597235" w:rsidP="00F421D7">
      <w:pPr>
        <w:pStyle w:val="ListParagraph"/>
        <w:numPr>
          <w:ilvl w:val="0"/>
          <w:numId w:val="2"/>
        </w:numPr>
        <w:spacing w:after="0" w:line="240" w:lineRule="auto"/>
        <w:ind w:right="-180"/>
        <w:rPr>
          <w:rFonts w:ascii="Yu Gothic UI Semibold" w:eastAsia="Yu Gothic UI Semibold" w:hAnsi="Yu Gothic UI Semibold" w:cs="Times New Roman"/>
          <w:b/>
          <w:sz w:val="18"/>
          <w:szCs w:val="20"/>
        </w:rPr>
      </w:pPr>
      <w:r w:rsidRPr="00F421D7">
        <w:rPr>
          <w:rFonts w:ascii="Yu Gothic UI Semibold" w:eastAsia="Yu Gothic UI Semibold" w:hAnsi="Yu Gothic UI Semibold" w:cs="Times New Roman"/>
          <w:b/>
          <w:bCs/>
          <w:sz w:val="18"/>
          <w:szCs w:val="20"/>
        </w:rPr>
        <w:t>PHOTO IDENTIFICATION</w:t>
      </w:r>
      <w:r w:rsidRPr="00F421D7">
        <w:rPr>
          <w:rFonts w:ascii="Yu Gothic UI Semilight" w:eastAsia="Yu Gothic UI Semilight" w:hAnsi="Yu Gothic UI Semilight" w:cs="Times New Roman"/>
          <w:sz w:val="18"/>
          <w:szCs w:val="20"/>
        </w:rPr>
        <w:t xml:space="preserve"> </w:t>
      </w:r>
      <w:r w:rsidRPr="00F421D7">
        <w:rPr>
          <w:rFonts w:ascii="Segoe UI" w:eastAsia="Yu Gothic UI Semilight" w:hAnsi="Segoe UI" w:cs="Segoe UI"/>
          <w:sz w:val="18"/>
          <w:szCs w:val="20"/>
          <w:u w:val="single"/>
        </w:rPr>
        <w:t>(You will not be admitted for the examination without official photo identification.)</w:t>
      </w:r>
    </w:p>
    <w:p w14:paraId="47FD5F0E" w14:textId="77777777" w:rsidR="003F5C35" w:rsidRPr="00F421D7" w:rsidRDefault="00597235" w:rsidP="00F421D7">
      <w:pPr>
        <w:spacing w:after="0" w:line="240" w:lineRule="auto"/>
        <w:ind w:right="-180"/>
        <w:rPr>
          <w:rFonts w:ascii="Segoe UI" w:eastAsia="Yu Gothic UI Semibold" w:hAnsi="Segoe UI" w:cs="Segoe UI"/>
          <w:sz w:val="20"/>
          <w:szCs w:val="20"/>
        </w:rPr>
      </w:pPr>
      <w:r w:rsidRPr="00F421D7">
        <w:rPr>
          <w:rFonts w:ascii="Segoe UI" w:eastAsia="Yu Gothic UI Semilight" w:hAnsi="Segoe UI" w:cs="Segoe UI"/>
          <w:sz w:val="20"/>
          <w:szCs w:val="20"/>
        </w:rPr>
        <w:t>You may also bring the following materials to the examination:</w:t>
      </w:r>
      <w:r w:rsidR="003F5C35" w:rsidRPr="00F421D7">
        <w:rPr>
          <w:rFonts w:ascii="Segoe UI" w:eastAsia="Yu Gothic UI Semilight" w:hAnsi="Segoe UI" w:cs="Segoe UI"/>
          <w:sz w:val="20"/>
          <w:szCs w:val="20"/>
        </w:rPr>
        <w:t xml:space="preserve"> </w:t>
      </w:r>
    </w:p>
    <w:p w14:paraId="5E348848"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EE1AE4">
        <w:rPr>
          <w:rFonts w:ascii="Yu Gothic UI Semibold" w:eastAsia="Yu Gothic UI Semibold" w:hAnsi="Yu Gothic UI Semibold" w:cs="Times New Roman"/>
          <w:b/>
          <w:sz w:val="18"/>
          <w:szCs w:val="20"/>
        </w:rPr>
        <w:t>LOUISIANA STATE PLUMBING CODE, 2000 EDITION</w:t>
      </w:r>
      <w:r w:rsidRPr="00EE1AE4">
        <w:rPr>
          <w:rFonts w:ascii="Times New Roman" w:eastAsia="Times New Roman" w:hAnsi="Times New Roman" w:cs="Times New Roman"/>
          <w:b/>
          <w:sz w:val="18"/>
          <w:szCs w:val="20"/>
        </w:rPr>
        <w:t xml:space="preserve"> </w:t>
      </w:r>
    </w:p>
    <w:p w14:paraId="205D1716" w14:textId="77777777" w:rsidR="003F5C35" w:rsidRPr="00EE1AE4" w:rsidRDefault="00C85850" w:rsidP="00F421D7">
      <w:pPr>
        <w:pStyle w:val="ListParagraph"/>
        <w:spacing w:after="0" w:line="240" w:lineRule="auto"/>
        <w:ind w:right="-180"/>
        <w:rPr>
          <w:rFonts w:ascii="Yu Gothic UI Semilight" w:eastAsia="Yu Gothic UI Semilight" w:hAnsi="Yu Gothic UI Semilight" w:cs="Times New Roman"/>
          <w:sz w:val="18"/>
          <w:szCs w:val="20"/>
        </w:rPr>
      </w:pPr>
      <w:hyperlink r:id="rId6" w:history="1">
        <w:r w:rsidR="003F5C35" w:rsidRPr="00EE1AE4">
          <w:rPr>
            <w:rStyle w:val="Hyperlink"/>
            <w:rFonts w:ascii="Yu Gothic UI Semilight" w:eastAsia="Yu Gothic UI Semilight" w:hAnsi="Yu Gothic UI Semilight" w:cs="Times New Roman"/>
            <w:sz w:val="18"/>
            <w:szCs w:val="20"/>
          </w:rPr>
          <w:t>https://ia802704.us.archive.org/16/items/gov.la.plumbing/la_plumbing.pdf</w:t>
        </w:r>
      </w:hyperlink>
      <w:r w:rsidR="00597235" w:rsidRPr="00EE1AE4">
        <w:rPr>
          <w:rFonts w:ascii="Yu Gothic UI Semilight" w:eastAsia="Yu Gothic UI Semilight" w:hAnsi="Yu Gothic UI Semilight" w:cs="Times New Roman"/>
          <w:sz w:val="18"/>
          <w:szCs w:val="20"/>
        </w:rPr>
        <w:t xml:space="preserve"> </w:t>
      </w:r>
    </w:p>
    <w:p w14:paraId="2E4B742B"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EE1AE4">
        <w:rPr>
          <w:rFonts w:ascii="Yu Gothic UI Semibold" w:eastAsia="Yu Gothic UI Semibold" w:hAnsi="Yu Gothic UI Semibold" w:cs="Times New Roman"/>
          <w:b/>
          <w:sz w:val="18"/>
          <w:szCs w:val="20"/>
        </w:rPr>
        <w:t>TITLE 51 PUBLIC HEALTH SANITARY CODE, PART XIII. (PART 13) SEWAGE DISPOSAL</w:t>
      </w:r>
    </w:p>
    <w:p w14:paraId="1FB472E9" w14:textId="77777777" w:rsidR="003F5C35" w:rsidRPr="00EE1AE4" w:rsidRDefault="00C85850" w:rsidP="00F421D7">
      <w:pPr>
        <w:pStyle w:val="ListParagraph"/>
        <w:spacing w:after="0" w:line="240" w:lineRule="auto"/>
        <w:ind w:right="-180"/>
        <w:rPr>
          <w:rFonts w:ascii="Yu Gothic UI Semilight" w:eastAsia="Yu Gothic UI Semilight" w:hAnsi="Yu Gothic UI Semilight" w:cs="Times New Roman"/>
          <w:sz w:val="18"/>
          <w:szCs w:val="20"/>
        </w:rPr>
      </w:pPr>
      <w:hyperlink r:id="rId7" w:history="1">
        <w:r w:rsidR="003F5C35" w:rsidRPr="00EE1AE4">
          <w:rPr>
            <w:rStyle w:val="Hyperlink"/>
            <w:rFonts w:ascii="Yu Gothic UI Semilight" w:eastAsia="Yu Gothic UI Semilight" w:hAnsi="Yu Gothic UI Semilight" w:cs="Times New Roman"/>
            <w:sz w:val="18"/>
            <w:szCs w:val="20"/>
          </w:rPr>
          <w:t>www.doa.la.gov/osr/LAC/51V01/51.doc</w:t>
        </w:r>
      </w:hyperlink>
    </w:p>
    <w:p w14:paraId="68A90D96"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F421D7">
        <w:rPr>
          <w:rFonts w:ascii="Segoe UI" w:eastAsia="Yu Gothic UI Semilight" w:hAnsi="Segoe UI" w:cs="Segoe UI"/>
          <w:sz w:val="18"/>
          <w:szCs w:val="20"/>
        </w:rPr>
        <w:t>A silent, nonprinting</w:t>
      </w:r>
      <w:r w:rsidRPr="00EE1AE4">
        <w:rPr>
          <w:rFonts w:ascii="Times New Roman" w:eastAsia="Times New Roman" w:hAnsi="Times New Roman" w:cs="Times New Roman"/>
          <w:sz w:val="18"/>
          <w:szCs w:val="20"/>
        </w:rPr>
        <w:t xml:space="preserve"> </w:t>
      </w:r>
      <w:r w:rsidRPr="00F421D7">
        <w:rPr>
          <w:rFonts w:ascii="Segoe UI" w:eastAsia="Yu Gothic UI Semilight" w:hAnsi="Segoe UI" w:cs="Segoe UI"/>
          <w:sz w:val="18"/>
          <w:szCs w:val="20"/>
        </w:rPr>
        <w:t>calculator</w:t>
      </w:r>
    </w:p>
    <w:p w14:paraId="387B357E"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F421D7">
        <w:rPr>
          <w:rFonts w:ascii="Segoe UI" w:eastAsia="Yu Gothic UI Semilight" w:hAnsi="Segoe UI" w:cs="Segoe UI"/>
          <w:sz w:val="18"/>
          <w:szCs w:val="20"/>
        </w:rPr>
        <w:t>A tape measure or</w:t>
      </w:r>
      <w:r w:rsidRPr="00EE1AE4">
        <w:rPr>
          <w:rFonts w:ascii="Yu Gothic UI Semilight" w:eastAsia="Yu Gothic UI Semilight" w:hAnsi="Yu Gothic UI Semilight" w:cs="Times New Roman"/>
          <w:sz w:val="18"/>
          <w:szCs w:val="20"/>
        </w:rPr>
        <w:t xml:space="preserve"> </w:t>
      </w:r>
      <w:r w:rsidRPr="00F421D7">
        <w:rPr>
          <w:rFonts w:ascii="Segoe UI" w:eastAsia="Yu Gothic UI Semilight" w:hAnsi="Segoe UI" w:cs="Segoe UI"/>
          <w:sz w:val="18"/>
          <w:szCs w:val="20"/>
        </w:rPr>
        <w:t xml:space="preserve">a </w:t>
      </w:r>
      <w:r w:rsidR="0057179D" w:rsidRPr="00F421D7">
        <w:rPr>
          <w:rFonts w:ascii="Segoe UI" w:eastAsia="Yu Gothic UI Semilight" w:hAnsi="Segoe UI" w:cs="Segoe UI"/>
          <w:sz w:val="18"/>
          <w:szCs w:val="20"/>
        </w:rPr>
        <w:t>six-foot</w:t>
      </w:r>
      <w:r w:rsidRPr="00F421D7">
        <w:rPr>
          <w:rFonts w:ascii="Segoe UI" w:eastAsia="Times New Roman" w:hAnsi="Segoe UI" w:cs="Segoe UI"/>
          <w:sz w:val="18"/>
          <w:szCs w:val="20"/>
        </w:rPr>
        <w:t xml:space="preserve"> </w:t>
      </w:r>
      <w:r w:rsidRPr="00F421D7">
        <w:rPr>
          <w:rFonts w:ascii="Segoe UI" w:eastAsia="Yu Gothic UI Semilight" w:hAnsi="Segoe UI" w:cs="Segoe UI"/>
          <w:sz w:val="18"/>
          <w:szCs w:val="20"/>
        </w:rPr>
        <w:t>ruler</w:t>
      </w:r>
    </w:p>
    <w:p w14:paraId="69C0023B" w14:textId="77777777" w:rsidR="00597235" w:rsidRPr="00F421D7" w:rsidRDefault="00597235" w:rsidP="00F421D7">
      <w:pPr>
        <w:pStyle w:val="ListParagraph"/>
        <w:numPr>
          <w:ilvl w:val="0"/>
          <w:numId w:val="4"/>
        </w:numPr>
        <w:spacing w:after="0" w:line="240" w:lineRule="auto"/>
        <w:ind w:right="-180"/>
        <w:rPr>
          <w:rFonts w:ascii="Segoe UI" w:eastAsia="Yu Gothic UI Semibold" w:hAnsi="Segoe UI" w:cs="Segoe UI"/>
          <w:sz w:val="18"/>
          <w:szCs w:val="20"/>
        </w:rPr>
      </w:pPr>
      <w:r w:rsidRPr="00F421D7">
        <w:rPr>
          <w:rFonts w:ascii="Segoe UI" w:eastAsia="Yu Gothic UI Semilight" w:hAnsi="Segoe UI" w:cs="Segoe UI"/>
          <w:sz w:val="18"/>
          <w:szCs w:val="20"/>
        </w:rPr>
        <w:t>Two, #2</w:t>
      </w:r>
      <w:r w:rsidRPr="00F421D7">
        <w:rPr>
          <w:rFonts w:ascii="Segoe UI" w:eastAsia="Times New Roman" w:hAnsi="Segoe UI" w:cs="Segoe UI"/>
          <w:sz w:val="18"/>
          <w:szCs w:val="20"/>
        </w:rPr>
        <w:t xml:space="preserve"> </w:t>
      </w:r>
      <w:r w:rsidRPr="00F421D7">
        <w:rPr>
          <w:rFonts w:ascii="Segoe UI" w:eastAsia="Yu Gothic UI Semilight" w:hAnsi="Segoe UI" w:cs="Segoe UI"/>
          <w:sz w:val="18"/>
          <w:szCs w:val="20"/>
        </w:rPr>
        <w:t>pencils</w:t>
      </w:r>
    </w:p>
    <w:p w14:paraId="06227B03" w14:textId="77777777" w:rsidR="00F421D7" w:rsidRPr="00F421D7" w:rsidRDefault="00F421D7" w:rsidP="00F421D7">
      <w:pPr>
        <w:spacing w:after="0" w:line="240" w:lineRule="auto"/>
        <w:ind w:right="-180"/>
        <w:rPr>
          <w:rFonts w:ascii="Yu Gothic UI Semibold" w:eastAsia="Yu Gothic UI Semibold" w:hAnsi="Yu Gothic UI Semibold" w:cs="Times New Roman"/>
          <w:sz w:val="18"/>
          <w:szCs w:val="20"/>
        </w:rPr>
      </w:pPr>
      <w:r>
        <w:rPr>
          <w:rFonts w:ascii="Yu Gothic UI Semibold" w:eastAsia="Yu Gothic UI Semibold" w:hAnsi="Yu Gothic UI Semibold" w:cs="Times New Roman"/>
          <w:sz w:val="18"/>
          <w:szCs w:val="20"/>
        </w:rPr>
        <w:t>PLEASE NOTE: YOU MAY HIGHLIGHT AND TAB ONLY. YOU CANNOT USE OR BRING ANY REFERENCE MATERIAL THAT HAS BEEN WRITTEN IN. YOU MAY NOT WRITE IN ANY REFERENCE MATERIAL DURING THE EXAM.</w:t>
      </w:r>
    </w:p>
    <w:p w14:paraId="73D5D2F1" w14:textId="77777777" w:rsidR="00597235" w:rsidRPr="00597235" w:rsidRDefault="00597235" w:rsidP="00F421D7">
      <w:pPr>
        <w:spacing w:after="0" w:line="240" w:lineRule="auto"/>
        <w:ind w:right="-180"/>
        <w:rPr>
          <w:rFonts w:ascii="Times New Roman" w:eastAsia="Times New Roman" w:hAnsi="Times New Roman" w:cs="Times New Roman"/>
          <w:b/>
          <w:sz w:val="20"/>
          <w:szCs w:val="20"/>
        </w:rPr>
      </w:pPr>
    </w:p>
    <w:p w14:paraId="6D0A51DF" w14:textId="77777777" w:rsidR="00597235" w:rsidRPr="003F5C35" w:rsidRDefault="00597235" w:rsidP="00F421D7">
      <w:pPr>
        <w:spacing w:after="0" w:line="240" w:lineRule="auto"/>
        <w:ind w:right="-180"/>
        <w:rPr>
          <w:rFonts w:ascii="Yu Gothic UI Semibold" w:eastAsia="Yu Gothic UI Semibold" w:hAnsi="Yu Gothic UI Semibold" w:cs="Times New Roman"/>
          <w:b/>
          <w:sz w:val="20"/>
          <w:szCs w:val="20"/>
        </w:rPr>
      </w:pPr>
      <w:r w:rsidRPr="003F5C35">
        <w:rPr>
          <w:rFonts w:ascii="Yu Gothic UI Semibold" w:eastAsia="Yu Gothic UI Semibold" w:hAnsi="Yu Gothic UI Semibold" w:cs="Times New Roman"/>
          <w:b/>
          <w:sz w:val="20"/>
          <w:szCs w:val="20"/>
        </w:rPr>
        <w:t>WHAT NOT TO BRING WITH YOU TO THE EXAMINATION</w:t>
      </w:r>
    </w:p>
    <w:p w14:paraId="3FF3CEA0" w14:textId="77777777" w:rsidR="00597235"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No PDA’s, cellular telephones, wrist watches or any other type of devices that record data </w:t>
      </w:r>
      <w:r w:rsidR="00F421D7" w:rsidRPr="00F421D7">
        <w:rPr>
          <w:rFonts w:ascii="Segoe UI" w:eastAsia="Yu Gothic UI Semilight" w:hAnsi="Segoe UI" w:cs="Segoe UI"/>
          <w:sz w:val="18"/>
          <w:szCs w:val="20"/>
        </w:rPr>
        <w:t>can</w:t>
      </w:r>
      <w:r w:rsidRPr="00F421D7">
        <w:rPr>
          <w:rFonts w:ascii="Segoe UI" w:eastAsia="Yu Gothic UI Semilight" w:hAnsi="Segoe UI" w:cs="Segoe UI"/>
          <w:sz w:val="18"/>
          <w:szCs w:val="20"/>
        </w:rPr>
        <w:t xml:space="preserve"> be used during the examination.</w:t>
      </w:r>
      <w:r w:rsidR="00F421D7" w:rsidRPr="00F421D7">
        <w:rPr>
          <w:rFonts w:ascii="Segoe UI" w:eastAsia="Yu Gothic UI Semilight" w:hAnsi="Segoe UI" w:cs="Segoe UI"/>
          <w:sz w:val="18"/>
          <w:szCs w:val="20"/>
        </w:rPr>
        <w:t xml:space="preserve"> No loose pages, sticky notes or note pads are allowed.</w:t>
      </w:r>
    </w:p>
    <w:p w14:paraId="074A9849" w14:textId="77777777" w:rsidR="003F5C35" w:rsidRPr="003F5C35" w:rsidRDefault="003F5C35" w:rsidP="00F421D7">
      <w:pPr>
        <w:spacing w:after="0" w:line="240" w:lineRule="auto"/>
        <w:ind w:right="-180"/>
        <w:rPr>
          <w:rFonts w:ascii="Yu Gothic UI Semilight" w:eastAsia="Yu Gothic UI Semilight" w:hAnsi="Yu Gothic UI Semilight" w:cs="Times New Roman"/>
          <w:b/>
          <w:sz w:val="20"/>
          <w:szCs w:val="20"/>
        </w:rPr>
      </w:pPr>
    </w:p>
    <w:p w14:paraId="53C0D8EC" w14:textId="77777777" w:rsidR="00597235" w:rsidRPr="003F5C35" w:rsidRDefault="00597235" w:rsidP="00F421D7">
      <w:pPr>
        <w:spacing w:after="0" w:line="240" w:lineRule="auto"/>
        <w:ind w:right="-180"/>
        <w:rPr>
          <w:rFonts w:ascii="Yu Gothic UI Semibold" w:eastAsia="Yu Gothic UI Semibold" w:hAnsi="Yu Gothic UI Semibold" w:cs="Times New Roman"/>
          <w:sz w:val="20"/>
          <w:szCs w:val="20"/>
        </w:rPr>
      </w:pPr>
      <w:r w:rsidRPr="003F5C35">
        <w:rPr>
          <w:rFonts w:ascii="Yu Gothic UI Semibold" w:eastAsia="Yu Gothic UI Semibold" w:hAnsi="Yu Gothic UI Semibold" w:cs="Times New Roman"/>
          <w:b/>
          <w:sz w:val="20"/>
          <w:szCs w:val="20"/>
        </w:rPr>
        <w:t>COPYRIGHT EXAMINATION</w:t>
      </w:r>
    </w:p>
    <w:p w14:paraId="284EBC9D" w14:textId="77777777" w:rsidR="00597235"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6FA69592" w14:textId="77777777" w:rsidR="003F5C35" w:rsidRPr="003F5C35" w:rsidRDefault="003F5C35" w:rsidP="00F421D7">
      <w:pPr>
        <w:spacing w:after="0" w:line="240" w:lineRule="auto"/>
        <w:ind w:right="-180"/>
        <w:rPr>
          <w:rFonts w:ascii="Yu Gothic UI Semilight" w:eastAsia="Yu Gothic UI Semilight" w:hAnsi="Yu Gothic UI Semilight" w:cs="Times New Roman"/>
          <w:b/>
          <w:sz w:val="20"/>
          <w:szCs w:val="20"/>
        </w:rPr>
      </w:pPr>
    </w:p>
    <w:p w14:paraId="64C4E744" w14:textId="6B2F4B22" w:rsidR="00597235" w:rsidRPr="00EE1AE4" w:rsidRDefault="00597235" w:rsidP="00F421D7">
      <w:pPr>
        <w:spacing w:after="0" w:line="240" w:lineRule="auto"/>
        <w:ind w:right="-180"/>
        <w:rPr>
          <w:rFonts w:ascii="Yu Gothic UI Semibold" w:eastAsia="Yu Gothic UI Semibold" w:hAnsi="Yu Gothic UI Semibold" w:cs="Times New Roman"/>
          <w:b/>
          <w:sz w:val="20"/>
          <w:szCs w:val="20"/>
        </w:rPr>
      </w:pPr>
      <w:r w:rsidRPr="00EE1AE4">
        <w:rPr>
          <w:rFonts w:ascii="Yu Gothic UI Semibold" w:eastAsia="Yu Gothic UI Semibold" w:hAnsi="Yu Gothic UI Semibold" w:cs="Times New Roman"/>
          <w:b/>
          <w:sz w:val="20"/>
          <w:szCs w:val="20"/>
        </w:rPr>
        <w:t>CONTENT AREAS</w:t>
      </w:r>
      <w:r w:rsidR="00EE1AE4" w:rsidRPr="00EE1AE4">
        <w:rPr>
          <w:rFonts w:ascii="Yu Gothic UI Semibold" w:eastAsia="Yu Gothic UI Semibold" w:hAnsi="Yu Gothic UI Semibold" w:cs="Times New Roman"/>
          <w:b/>
          <w:sz w:val="20"/>
          <w:szCs w:val="20"/>
        </w:rPr>
        <w:t xml:space="preserve"> - 80 QUESTIONS, </w:t>
      </w:r>
      <w:r w:rsidR="009C0275">
        <w:rPr>
          <w:rFonts w:ascii="Yu Gothic UI Semibold" w:eastAsia="Yu Gothic UI Semibold" w:hAnsi="Yu Gothic UI Semibold" w:cs="Times New Roman"/>
          <w:b/>
          <w:sz w:val="20"/>
          <w:szCs w:val="20"/>
        </w:rPr>
        <w:t>4</w:t>
      </w:r>
      <w:r w:rsidR="00EE1AE4" w:rsidRPr="00EE1AE4">
        <w:rPr>
          <w:rFonts w:ascii="Yu Gothic UI Semibold" w:eastAsia="Yu Gothic UI Semibold" w:hAnsi="Yu Gothic UI Semibold" w:cs="Times New Roman"/>
          <w:b/>
          <w:sz w:val="20"/>
          <w:szCs w:val="20"/>
        </w:rPr>
        <w:t xml:space="preserve"> HOURS</w:t>
      </w:r>
    </w:p>
    <w:p w14:paraId="70E904D3" w14:textId="77777777" w:rsidR="00EE1AE4" w:rsidRPr="00F421D7" w:rsidRDefault="00F421D7"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The Journeyman Plumber exam includes both an open book, written exam and a three (3) part practical exam. </w:t>
      </w:r>
      <w:r w:rsidR="00597235" w:rsidRPr="00F421D7">
        <w:rPr>
          <w:rFonts w:ascii="Segoe UI" w:eastAsia="Yu Gothic UI Semilight" w:hAnsi="Segoe UI" w:cs="Segoe UI"/>
          <w:sz w:val="18"/>
          <w:szCs w:val="20"/>
        </w:rPr>
        <w:t xml:space="preserve">Examinations are based on the following content areas. </w:t>
      </w:r>
      <w:r w:rsidR="003C4B7A" w:rsidRPr="00F421D7">
        <w:rPr>
          <w:rFonts w:ascii="Segoe UI" w:eastAsia="Yu Gothic UI Semilight" w:hAnsi="Segoe UI" w:cs="Segoe UI"/>
          <w:sz w:val="18"/>
          <w:szCs w:val="20"/>
        </w:rPr>
        <w:t>Next to</w:t>
      </w:r>
      <w:r w:rsidR="00597235" w:rsidRPr="00F421D7">
        <w:rPr>
          <w:rFonts w:ascii="Segoe UI" w:eastAsia="Yu Gothic UI Semilight" w:hAnsi="Segoe UI" w:cs="Segoe UI"/>
          <w:sz w:val="18"/>
          <w:szCs w:val="20"/>
        </w:rPr>
        <w:t xml:space="preserve"> each subject heading is the approximate number of questions in the subject area. </w:t>
      </w:r>
    </w:p>
    <w:p w14:paraId="366B0CC9" w14:textId="77777777" w:rsidR="00597235" w:rsidRPr="00EE1AE4" w:rsidRDefault="00597235" w:rsidP="00F421D7">
      <w:pPr>
        <w:spacing w:after="0" w:line="240" w:lineRule="auto"/>
        <w:ind w:right="-180"/>
        <w:rPr>
          <w:rFonts w:ascii="Yu Gothic UI Semibold" w:eastAsia="Yu Gothic UI Semibold" w:hAnsi="Yu Gothic UI Semibold" w:cs="Times New Roman"/>
          <w:b/>
          <w:sz w:val="20"/>
          <w:szCs w:val="20"/>
          <w:u w:val="single"/>
        </w:rPr>
      </w:pPr>
    </w:p>
    <w:tbl>
      <w:tblPr>
        <w:tblStyle w:val="TableGrid"/>
        <w:tblW w:w="10656" w:type="dxa"/>
        <w:jc w:val="center"/>
        <w:tblLook w:val="04A0" w:firstRow="1" w:lastRow="0" w:firstColumn="1" w:lastColumn="0" w:noHBand="0" w:noVBand="1"/>
      </w:tblPr>
      <w:tblGrid>
        <w:gridCol w:w="3600"/>
        <w:gridCol w:w="1728"/>
        <w:gridCol w:w="3600"/>
        <w:gridCol w:w="1728"/>
      </w:tblGrid>
      <w:tr w:rsidR="00E3712F" w14:paraId="7115C110" w14:textId="77777777" w:rsidTr="007D76E5">
        <w:trPr>
          <w:trHeight w:val="720"/>
          <w:jc w:val="center"/>
        </w:trPr>
        <w:tc>
          <w:tcPr>
            <w:tcW w:w="3600" w:type="dxa"/>
            <w:vAlign w:val="center"/>
          </w:tcPr>
          <w:p w14:paraId="43D657DB" w14:textId="77777777" w:rsidR="00E3712F" w:rsidRPr="00EE1AE4" w:rsidRDefault="00E3712F" w:rsidP="00F421D7">
            <w:pPr>
              <w:ind w:left="-210" w:right="-180"/>
              <w:jc w:val="center"/>
              <w:rPr>
                <w:rFonts w:ascii="Yu Gothic UI Semilight" w:eastAsia="Yu Gothic UI Semilight" w:hAnsi="Yu Gothic UI Semilight" w:cs="Times New Roman"/>
                <w:sz w:val="18"/>
                <w:szCs w:val="20"/>
              </w:rPr>
            </w:pPr>
            <w:bookmarkStart w:id="4" w:name="_Hlk20231474"/>
            <w:r w:rsidRPr="00EE1AE4">
              <w:rPr>
                <w:rFonts w:ascii="Yu Gothic UI Semibold" w:eastAsia="Yu Gothic UI Semibold" w:hAnsi="Yu Gothic UI Semibold" w:cs="Times New Roman"/>
                <w:b/>
                <w:sz w:val="20"/>
                <w:szCs w:val="20"/>
                <w:u w:val="single"/>
              </w:rPr>
              <w:t>SUBJECT</w:t>
            </w:r>
          </w:p>
        </w:tc>
        <w:tc>
          <w:tcPr>
            <w:tcW w:w="1728" w:type="dxa"/>
            <w:vAlign w:val="center"/>
          </w:tcPr>
          <w:p w14:paraId="10F5486D" w14:textId="77777777" w:rsidR="00E3712F" w:rsidRPr="00EE1AE4" w:rsidRDefault="00E3712F" w:rsidP="00F421D7">
            <w:pPr>
              <w:ind w:left="-209" w:right="-180"/>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NUMBER OF QUESTIONS</w:t>
            </w:r>
          </w:p>
        </w:tc>
        <w:tc>
          <w:tcPr>
            <w:tcW w:w="3600" w:type="dxa"/>
            <w:vAlign w:val="center"/>
          </w:tcPr>
          <w:p w14:paraId="2CE8253C" w14:textId="77777777" w:rsidR="00E3712F" w:rsidRPr="00EE1AE4" w:rsidRDefault="00E3712F" w:rsidP="00F421D7">
            <w:pPr>
              <w:ind w:left="-224" w:right="-180"/>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SUBJECT</w:t>
            </w:r>
          </w:p>
        </w:tc>
        <w:tc>
          <w:tcPr>
            <w:tcW w:w="1728" w:type="dxa"/>
            <w:vAlign w:val="center"/>
          </w:tcPr>
          <w:p w14:paraId="60E94C02" w14:textId="77777777" w:rsidR="00E3712F" w:rsidRPr="00EE1AE4" w:rsidRDefault="00E3712F" w:rsidP="00F421D7">
            <w:pPr>
              <w:ind w:left="-224" w:right="-149"/>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NUMBER OF QUESTIONS</w:t>
            </w:r>
          </w:p>
        </w:tc>
      </w:tr>
      <w:tr w:rsidR="00E3712F" w14:paraId="778CF797" w14:textId="77777777" w:rsidTr="00E3712F">
        <w:trPr>
          <w:jc w:val="center"/>
        </w:trPr>
        <w:tc>
          <w:tcPr>
            <w:tcW w:w="3600" w:type="dxa"/>
            <w:vAlign w:val="center"/>
          </w:tcPr>
          <w:p w14:paraId="6A9C88EF"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Administrative-Licensing</w:t>
            </w:r>
          </w:p>
        </w:tc>
        <w:tc>
          <w:tcPr>
            <w:tcW w:w="1728" w:type="dxa"/>
            <w:vAlign w:val="center"/>
          </w:tcPr>
          <w:p w14:paraId="123E1810"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732DCC1E"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Plumbing-Backflow Prevention</w:t>
            </w:r>
          </w:p>
        </w:tc>
        <w:tc>
          <w:tcPr>
            <w:tcW w:w="1728" w:type="dxa"/>
            <w:vAlign w:val="center"/>
          </w:tcPr>
          <w:p w14:paraId="3EFC7E7B"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r>
      <w:tr w:rsidR="00E3712F" w14:paraId="6ABE1F73" w14:textId="77777777" w:rsidTr="00E3712F">
        <w:trPr>
          <w:jc w:val="center"/>
        </w:trPr>
        <w:tc>
          <w:tcPr>
            <w:tcW w:w="3600" w:type="dxa"/>
            <w:vAlign w:val="center"/>
          </w:tcPr>
          <w:p w14:paraId="760363EC"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Administrative-Permits</w:t>
            </w:r>
          </w:p>
        </w:tc>
        <w:tc>
          <w:tcPr>
            <w:tcW w:w="1728" w:type="dxa"/>
            <w:vAlign w:val="center"/>
          </w:tcPr>
          <w:p w14:paraId="7B1D4F8A"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2E81563F"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Plumbing-Drainage Systems</w:t>
            </w:r>
          </w:p>
        </w:tc>
        <w:tc>
          <w:tcPr>
            <w:tcW w:w="1728" w:type="dxa"/>
            <w:vAlign w:val="center"/>
          </w:tcPr>
          <w:p w14:paraId="32D68521"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6-8</w:t>
            </w:r>
          </w:p>
        </w:tc>
      </w:tr>
      <w:tr w:rsidR="00E3712F" w14:paraId="1E9B7B00" w14:textId="77777777" w:rsidTr="00E3712F">
        <w:trPr>
          <w:jc w:val="center"/>
        </w:trPr>
        <w:tc>
          <w:tcPr>
            <w:tcW w:w="3600" w:type="dxa"/>
            <w:vAlign w:val="center"/>
          </w:tcPr>
          <w:p w14:paraId="1AC95E2A"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Administrative-Inspections</w:t>
            </w:r>
            <w:r w:rsidRPr="00EE1AE4">
              <w:rPr>
                <w:rFonts w:ascii="Yu Gothic UI Semilight" w:eastAsia="Yu Gothic UI Semilight" w:hAnsi="Yu Gothic UI Semilight" w:cs="Times New Roman"/>
                <w:sz w:val="18"/>
                <w:szCs w:val="20"/>
              </w:rPr>
              <w:tab/>
            </w:r>
          </w:p>
        </w:tc>
        <w:tc>
          <w:tcPr>
            <w:tcW w:w="1728" w:type="dxa"/>
            <w:vAlign w:val="center"/>
          </w:tcPr>
          <w:p w14:paraId="3A2E2D80"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189462D7"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Plumbing-Cleanouts</w:t>
            </w:r>
          </w:p>
        </w:tc>
        <w:tc>
          <w:tcPr>
            <w:tcW w:w="1728" w:type="dxa"/>
            <w:vAlign w:val="center"/>
          </w:tcPr>
          <w:p w14:paraId="0FA095B2"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r>
      <w:tr w:rsidR="00E3712F" w14:paraId="1FDF8515" w14:textId="77777777" w:rsidTr="00E3712F">
        <w:trPr>
          <w:jc w:val="center"/>
        </w:trPr>
        <w:tc>
          <w:tcPr>
            <w:tcW w:w="3600" w:type="dxa"/>
            <w:vAlign w:val="center"/>
          </w:tcPr>
          <w:p w14:paraId="4DCA5E5B"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Administrative-ADA Accessibility</w:t>
            </w:r>
          </w:p>
        </w:tc>
        <w:tc>
          <w:tcPr>
            <w:tcW w:w="1728" w:type="dxa"/>
            <w:vAlign w:val="center"/>
          </w:tcPr>
          <w:p w14:paraId="67929B1A"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c>
          <w:tcPr>
            <w:tcW w:w="3600" w:type="dxa"/>
            <w:vAlign w:val="center"/>
          </w:tcPr>
          <w:p w14:paraId="7E5530AC"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Plumbing-Indirect Wastes</w:t>
            </w:r>
          </w:p>
        </w:tc>
        <w:tc>
          <w:tcPr>
            <w:tcW w:w="1728" w:type="dxa"/>
            <w:vAlign w:val="center"/>
          </w:tcPr>
          <w:p w14:paraId="25393CD5"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r>
      <w:tr w:rsidR="00E3712F" w14:paraId="29542F02" w14:textId="77777777" w:rsidTr="00E3712F">
        <w:trPr>
          <w:jc w:val="center"/>
        </w:trPr>
        <w:tc>
          <w:tcPr>
            <w:tcW w:w="3600" w:type="dxa"/>
            <w:vAlign w:val="center"/>
          </w:tcPr>
          <w:p w14:paraId="5D0137F7"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Plumbing-General Knowledge</w:t>
            </w:r>
          </w:p>
        </w:tc>
        <w:tc>
          <w:tcPr>
            <w:tcW w:w="1728" w:type="dxa"/>
          </w:tcPr>
          <w:p w14:paraId="12CCE78F"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6-8</w:t>
            </w:r>
          </w:p>
        </w:tc>
        <w:tc>
          <w:tcPr>
            <w:tcW w:w="3600" w:type="dxa"/>
            <w:vAlign w:val="center"/>
          </w:tcPr>
          <w:p w14:paraId="59DC10D8"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Plumbing-Vents and Venting</w:t>
            </w:r>
          </w:p>
        </w:tc>
        <w:tc>
          <w:tcPr>
            <w:tcW w:w="1728" w:type="dxa"/>
            <w:vAlign w:val="center"/>
          </w:tcPr>
          <w:p w14:paraId="6A7F1BA3"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6-8</w:t>
            </w:r>
          </w:p>
        </w:tc>
      </w:tr>
      <w:tr w:rsidR="00E3712F" w14:paraId="18EFAFD0" w14:textId="77777777" w:rsidTr="00E3712F">
        <w:trPr>
          <w:jc w:val="center"/>
        </w:trPr>
        <w:tc>
          <w:tcPr>
            <w:tcW w:w="3600" w:type="dxa"/>
            <w:vAlign w:val="center"/>
          </w:tcPr>
          <w:p w14:paraId="1D9C1DB2"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Plumbing-General regulations</w:t>
            </w:r>
          </w:p>
        </w:tc>
        <w:tc>
          <w:tcPr>
            <w:tcW w:w="1728" w:type="dxa"/>
          </w:tcPr>
          <w:p w14:paraId="092BF176"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3-5</w:t>
            </w:r>
          </w:p>
        </w:tc>
        <w:tc>
          <w:tcPr>
            <w:tcW w:w="3600" w:type="dxa"/>
            <w:vAlign w:val="center"/>
          </w:tcPr>
          <w:p w14:paraId="75DAED64"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Plumbing-Traps and Interceptors</w:t>
            </w:r>
          </w:p>
        </w:tc>
        <w:tc>
          <w:tcPr>
            <w:tcW w:w="1728" w:type="dxa"/>
            <w:vAlign w:val="center"/>
          </w:tcPr>
          <w:p w14:paraId="6AD21800"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r>
      <w:tr w:rsidR="00E3712F" w14:paraId="3FCB3EFE" w14:textId="77777777" w:rsidTr="00E3712F">
        <w:trPr>
          <w:jc w:val="center"/>
        </w:trPr>
        <w:tc>
          <w:tcPr>
            <w:tcW w:w="3600" w:type="dxa"/>
            <w:vAlign w:val="center"/>
          </w:tcPr>
          <w:p w14:paraId="3E38831F"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Plumbing-Hangers and Supports</w:t>
            </w:r>
          </w:p>
        </w:tc>
        <w:tc>
          <w:tcPr>
            <w:tcW w:w="1728" w:type="dxa"/>
          </w:tcPr>
          <w:p w14:paraId="190B1DD2"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c>
          <w:tcPr>
            <w:tcW w:w="3600" w:type="dxa"/>
            <w:vAlign w:val="center"/>
          </w:tcPr>
          <w:p w14:paraId="5A83C7CC"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Plumbing-Storm Drains</w:t>
            </w:r>
          </w:p>
        </w:tc>
        <w:tc>
          <w:tcPr>
            <w:tcW w:w="1728" w:type="dxa"/>
            <w:vAlign w:val="center"/>
          </w:tcPr>
          <w:p w14:paraId="0C94B408"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r>
      <w:tr w:rsidR="00E3712F" w14:paraId="195D59B7" w14:textId="77777777" w:rsidTr="00E3712F">
        <w:trPr>
          <w:jc w:val="center"/>
        </w:trPr>
        <w:tc>
          <w:tcPr>
            <w:tcW w:w="3600" w:type="dxa"/>
            <w:vAlign w:val="center"/>
          </w:tcPr>
          <w:p w14:paraId="733C76EE"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Plumbing-Materials</w:t>
            </w:r>
          </w:p>
        </w:tc>
        <w:tc>
          <w:tcPr>
            <w:tcW w:w="1728" w:type="dxa"/>
          </w:tcPr>
          <w:p w14:paraId="71AB6E70"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c>
          <w:tcPr>
            <w:tcW w:w="3600" w:type="dxa"/>
            <w:vAlign w:val="center"/>
          </w:tcPr>
          <w:p w14:paraId="58B8A0C4"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Isometric Analysis</w:t>
            </w:r>
          </w:p>
        </w:tc>
        <w:tc>
          <w:tcPr>
            <w:tcW w:w="1728" w:type="dxa"/>
            <w:vAlign w:val="center"/>
          </w:tcPr>
          <w:p w14:paraId="3DFC7690"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11-15</w:t>
            </w:r>
          </w:p>
        </w:tc>
      </w:tr>
      <w:tr w:rsidR="00540C51" w14:paraId="3677672D" w14:textId="77777777" w:rsidTr="00E3712F">
        <w:trPr>
          <w:jc w:val="center"/>
        </w:trPr>
        <w:tc>
          <w:tcPr>
            <w:tcW w:w="3600" w:type="dxa"/>
            <w:vAlign w:val="center"/>
          </w:tcPr>
          <w:p w14:paraId="2D478E6F"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Plumbing-Joints and Connections</w:t>
            </w:r>
          </w:p>
        </w:tc>
        <w:tc>
          <w:tcPr>
            <w:tcW w:w="1728" w:type="dxa"/>
          </w:tcPr>
          <w:p w14:paraId="2D3000B5"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2597E511"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Piping</w:t>
            </w:r>
          </w:p>
        </w:tc>
        <w:tc>
          <w:tcPr>
            <w:tcW w:w="1728" w:type="dxa"/>
            <w:vAlign w:val="center"/>
          </w:tcPr>
          <w:p w14:paraId="4F3B7153"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r>
      <w:tr w:rsidR="00540C51" w14:paraId="22A679F2" w14:textId="77777777" w:rsidTr="00E3712F">
        <w:trPr>
          <w:jc w:val="center"/>
        </w:trPr>
        <w:tc>
          <w:tcPr>
            <w:tcW w:w="3600" w:type="dxa"/>
            <w:vAlign w:val="center"/>
          </w:tcPr>
          <w:p w14:paraId="1DBE0403"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Plumbing-Plumbing Fixtures</w:t>
            </w:r>
          </w:p>
        </w:tc>
        <w:tc>
          <w:tcPr>
            <w:tcW w:w="1728" w:type="dxa"/>
          </w:tcPr>
          <w:p w14:paraId="1DACB8B0"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c>
          <w:tcPr>
            <w:tcW w:w="3600" w:type="dxa"/>
            <w:vAlign w:val="center"/>
          </w:tcPr>
          <w:p w14:paraId="06360A5D"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Plumbing-Valves</w:t>
            </w:r>
          </w:p>
        </w:tc>
        <w:tc>
          <w:tcPr>
            <w:tcW w:w="1728" w:type="dxa"/>
            <w:vAlign w:val="center"/>
          </w:tcPr>
          <w:p w14:paraId="62383DC4"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r>
      <w:tr w:rsidR="00540C51" w14:paraId="474C2C7E" w14:textId="77777777" w:rsidTr="00E3712F">
        <w:trPr>
          <w:jc w:val="center"/>
        </w:trPr>
        <w:tc>
          <w:tcPr>
            <w:tcW w:w="3600" w:type="dxa"/>
            <w:vAlign w:val="center"/>
          </w:tcPr>
          <w:p w14:paraId="67A10869"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Plumbing-Water Heaters</w:t>
            </w:r>
          </w:p>
        </w:tc>
        <w:tc>
          <w:tcPr>
            <w:tcW w:w="1728" w:type="dxa"/>
          </w:tcPr>
          <w:p w14:paraId="27CC99A2"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c>
          <w:tcPr>
            <w:tcW w:w="3600" w:type="dxa"/>
            <w:vAlign w:val="center"/>
          </w:tcPr>
          <w:p w14:paraId="6F2EAE7F" w14:textId="77777777" w:rsidR="00540C51" w:rsidRPr="00E3712F" w:rsidRDefault="00E3712F" w:rsidP="00F421D7">
            <w:pPr>
              <w:ind w:right="-180"/>
              <w:rPr>
                <w:rFonts w:ascii="Yu Gothic UI Semilight" w:eastAsia="Yu Gothic UI Semilight" w:hAnsi="Yu Gothic UI Semilight" w:cs="Times New Roman"/>
                <w:sz w:val="18"/>
                <w:szCs w:val="20"/>
              </w:rPr>
            </w:pPr>
            <w:r w:rsidRPr="00E3712F">
              <w:rPr>
                <w:rFonts w:ascii="Yu Gothic UI Semilight" w:eastAsia="Yu Gothic UI Semilight" w:hAnsi="Yu Gothic UI Semilight" w:cs="Times New Roman"/>
                <w:sz w:val="18"/>
                <w:szCs w:val="20"/>
              </w:rPr>
              <w:t>Plumbing-Developed Length</w:t>
            </w:r>
          </w:p>
        </w:tc>
        <w:tc>
          <w:tcPr>
            <w:tcW w:w="1728" w:type="dxa"/>
            <w:vAlign w:val="center"/>
          </w:tcPr>
          <w:p w14:paraId="6CE92563" w14:textId="77777777" w:rsidR="00540C51" w:rsidRPr="00E3712F" w:rsidRDefault="00E3712F" w:rsidP="00F421D7">
            <w:pPr>
              <w:ind w:right="-149"/>
              <w:rPr>
                <w:rFonts w:ascii="Yu Gothic UI Semilight" w:eastAsia="Yu Gothic UI Semilight" w:hAnsi="Yu Gothic UI Semilight" w:cs="Times New Roman"/>
                <w:sz w:val="18"/>
                <w:szCs w:val="20"/>
              </w:rPr>
            </w:pPr>
            <w:r w:rsidRPr="00E3712F">
              <w:rPr>
                <w:rFonts w:ascii="Yu Gothic UI Semilight" w:eastAsia="Yu Gothic UI Semilight" w:hAnsi="Yu Gothic UI Semilight" w:cs="Times New Roman"/>
                <w:sz w:val="18"/>
                <w:szCs w:val="20"/>
              </w:rPr>
              <w:t>4-6</w:t>
            </w:r>
          </w:p>
        </w:tc>
      </w:tr>
      <w:tr w:rsidR="00540C51" w14:paraId="05E3387E" w14:textId="77777777" w:rsidTr="00E3712F">
        <w:trPr>
          <w:jc w:val="center"/>
        </w:trPr>
        <w:tc>
          <w:tcPr>
            <w:tcW w:w="3600" w:type="dxa"/>
            <w:vAlign w:val="center"/>
          </w:tcPr>
          <w:p w14:paraId="5053BC68"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Plumbing-Water Supply and Distribution</w:t>
            </w:r>
          </w:p>
        </w:tc>
        <w:tc>
          <w:tcPr>
            <w:tcW w:w="1728" w:type="dxa"/>
          </w:tcPr>
          <w:p w14:paraId="376FCB6E"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3-5</w:t>
            </w:r>
          </w:p>
        </w:tc>
        <w:tc>
          <w:tcPr>
            <w:tcW w:w="3600" w:type="dxa"/>
            <w:vAlign w:val="center"/>
          </w:tcPr>
          <w:p w14:paraId="56DC1925"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rPr>
              <w:t>TOTAL NUMBER OF QUESTIONS</w:t>
            </w:r>
          </w:p>
        </w:tc>
        <w:tc>
          <w:tcPr>
            <w:tcW w:w="1728" w:type="dxa"/>
            <w:vAlign w:val="center"/>
          </w:tcPr>
          <w:p w14:paraId="54BD86A5" w14:textId="77777777" w:rsidR="00540C51" w:rsidRDefault="00E3712F" w:rsidP="00F421D7">
            <w:pPr>
              <w:ind w:left="-44" w:right="-149"/>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rPr>
              <w:t>80</w:t>
            </w:r>
          </w:p>
        </w:tc>
      </w:tr>
    </w:tbl>
    <w:bookmarkEnd w:id="4"/>
    <w:p w14:paraId="78FAF75D" w14:textId="77777777" w:rsidR="00597235" w:rsidRPr="00E3712F" w:rsidRDefault="00597235" w:rsidP="00F421D7">
      <w:pPr>
        <w:spacing w:after="0" w:line="240" w:lineRule="auto"/>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p>
    <w:p w14:paraId="4EF09076" w14:textId="77777777" w:rsidR="00597235" w:rsidRPr="00EE1AE4" w:rsidRDefault="00597235" w:rsidP="00F421D7">
      <w:pPr>
        <w:spacing w:after="0" w:line="240" w:lineRule="auto"/>
        <w:jc w:val="center"/>
        <w:rPr>
          <w:rFonts w:ascii="Yu Gothic UI Semibold" w:eastAsia="Yu Gothic UI Semibold" w:hAnsi="Yu Gothic UI Semibold" w:cs="Times New Roman"/>
          <w:b/>
          <w:szCs w:val="24"/>
        </w:rPr>
      </w:pPr>
      <w:r w:rsidRPr="00EE1AE4">
        <w:rPr>
          <w:rFonts w:ascii="Yu Gothic UI Semibold" w:eastAsia="Yu Gothic UI Semibold" w:hAnsi="Yu Gothic UI Semibold" w:cs="Times New Roman"/>
          <w:b/>
          <w:szCs w:val="24"/>
        </w:rPr>
        <w:t>THE SECOND PART OF THE EXAM WILL BE A PRACTICAL (HANDS ON) PORTION.</w:t>
      </w:r>
    </w:p>
    <w:p w14:paraId="7DE2EB6F" w14:textId="77777777" w:rsidR="001347F2" w:rsidRPr="00E3712F" w:rsidRDefault="00597235" w:rsidP="00F421D7">
      <w:pPr>
        <w:spacing w:after="0" w:line="240" w:lineRule="auto"/>
        <w:jc w:val="center"/>
        <w:rPr>
          <w:rFonts w:ascii="Yu Gothic UI Semibold" w:eastAsia="Yu Gothic UI Semibold" w:hAnsi="Yu Gothic UI Semibold" w:cs="Times New Roman"/>
          <w:b/>
          <w:szCs w:val="24"/>
        </w:rPr>
      </w:pPr>
      <w:r w:rsidRPr="00EE1AE4">
        <w:rPr>
          <w:rFonts w:ascii="Yu Gothic UI Semibold" w:eastAsia="Yu Gothic UI Semibold" w:hAnsi="Yu Gothic UI Semibold" w:cs="Times New Roman"/>
          <w:b/>
          <w:szCs w:val="24"/>
        </w:rPr>
        <w:t>There will be no study material for this part</w:t>
      </w:r>
      <w:r w:rsidR="00EE1AE4" w:rsidRPr="00EE1AE4">
        <w:rPr>
          <w:rFonts w:ascii="Yu Gothic UI Semibold" w:eastAsia="Yu Gothic UI Semibold" w:hAnsi="Yu Gothic UI Semibold" w:cs="Times New Roman"/>
          <w:b/>
          <w:szCs w:val="24"/>
        </w:rPr>
        <w:t>.</w:t>
      </w:r>
    </w:p>
    <w:sectPr w:rsidR="001347F2" w:rsidRPr="00E3712F" w:rsidSect="0010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Bold r:id="rId1" w:subsetted="1" w:fontKey="{4ED2357C-F979-4B93-A597-D6AD10CBE3CA}"/>
  </w:font>
  <w:font w:name="Segoe UI">
    <w:panose1 w:val="020B0502040204020203"/>
    <w:charset w:val="00"/>
    <w:family w:val="swiss"/>
    <w:pitch w:val="variable"/>
    <w:sig w:usb0="E4002EFF" w:usb1="C000E47F" w:usb2="00000009" w:usb3="00000000" w:csb0="000001FF" w:csb1="00000000"/>
    <w:embedRegular r:id="rId2" w:fontKey="{F3646A8B-1A51-4BCC-BE76-748C8C7D6F3A}"/>
    <w:embedBold r:id="rId3" w:fontKey="{15F1FFAD-DF10-4C32-9478-5E57C45B79D0}"/>
    <w:embedBoldItalic r:id="rId4" w:fontKey="{B043F164-9D8A-4448-AB6A-07C7E65DAF6B}"/>
  </w:font>
  <w:font w:name="Yu Gothic UI Semibold">
    <w:panose1 w:val="020B0700000000000000"/>
    <w:charset w:val="80"/>
    <w:family w:val="swiss"/>
    <w:pitch w:val="variable"/>
    <w:sig w:usb0="E00002FF" w:usb1="2AC7FDFF" w:usb2="00000016" w:usb3="00000000" w:csb0="0002009F" w:csb1="00000000"/>
    <w:embedRegular r:id="rId5" w:subsetted="1" w:fontKey="{E0401CBC-62B0-4EFF-A6CF-526BAD48EF12}"/>
    <w:embedBold r:id="rId6" w:subsetted="1" w:fontKey="{E9798121-6411-4988-A29C-0561EC331B64}"/>
  </w:font>
  <w:font w:name="Calibri Light">
    <w:panose1 w:val="020F0302020204030204"/>
    <w:charset w:val="00"/>
    <w:family w:val="swiss"/>
    <w:pitch w:val="variable"/>
    <w:sig w:usb0="E0002AFF" w:usb1="C000247B" w:usb2="00000009" w:usb3="00000000" w:csb0="000001FF" w:csb1="00000000"/>
    <w:embedRegular r:id="rId7" w:fontKey="{71ED38E6-D652-46B6-974C-481E520571F2}"/>
    <w:embedBold r:id="rId8" w:fontKey="{3E31ADFD-8108-498D-B706-87FB12C2359B}"/>
  </w:font>
  <w:font w:name="Wingdings">
    <w:panose1 w:val="05000000000000000000"/>
    <w:charset w:val="02"/>
    <w:family w:val="auto"/>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embedRegular r:id="rId9" w:subsetted="1" w:fontKey="{10B4EBC7-1258-4299-B090-85ABBDDA7FDA}"/>
    <w:embedBold r:id="rId10" w:subsetted="1" w:fontKey="{143E18F4-A784-4844-A7BA-1E98737D192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154"/>
    <w:multiLevelType w:val="hybridMultilevel"/>
    <w:tmpl w:val="77A21C80"/>
    <w:lvl w:ilvl="0" w:tplc="9B8858B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1693D"/>
    <w:multiLevelType w:val="hybridMultilevel"/>
    <w:tmpl w:val="0B7E6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46AFD"/>
    <w:rsid w:val="00061130"/>
    <w:rsid w:val="000A5883"/>
    <w:rsid w:val="00106BE3"/>
    <w:rsid w:val="00133E5F"/>
    <w:rsid w:val="001347F2"/>
    <w:rsid w:val="00137780"/>
    <w:rsid w:val="001A5EB8"/>
    <w:rsid w:val="001A62E4"/>
    <w:rsid w:val="001B0207"/>
    <w:rsid w:val="001E0277"/>
    <w:rsid w:val="00246C30"/>
    <w:rsid w:val="002479AD"/>
    <w:rsid w:val="002C0FA5"/>
    <w:rsid w:val="003143EE"/>
    <w:rsid w:val="00352D9E"/>
    <w:rsid w:val="00373111"/>
    <w:rsid w:val="003C4B7A"/>
    <w:rsid w:val="003D00AE"/>
    <w:rsid w:val="003D4A2B"/>
    <w:rsid w:val="003F5C35"/>
    <w:rsid w:val="0044242E"/>
    <w:rsid w:val="00446E95"/>
    <w:rsid w:val="0046127A"/>
    <w:rsid w:val="00463F80"/>
    <w:rsid w:val="004D2A2E"/>
    <w:rsid w:val="004F1772"/>
    <w:rsid w:val="00540C51"/>
    <w:rsid w:val="0057179D"/>
    <w:rsid w:val="00597235"/>
    <w:rsid w:val="005A13B3"/>
    <w:rsid w:val="005C305A"/>
    <w:rsid w:val="005D6D4D"/>
    <w:rsid w:val="006377E1"/>
    <w:rsid w:val="00712249"/>
    <w:rsid w:val="00741365"/>
    <w:rsid w:val="007631D8"/>
    <w:rsid w:val="007665B0"/>
    <w:rsid w:val="007719DF"/>
    <w:rsid w:val="007D76E5"/>
    <w:rsid w:val="00872EE8"/>
    <w:rsid w:val="008C6112"/>
    <w:rsid w:val="008F4B3F"/>
    <w:rsid w:val="009332DB"/>
    <w:rsid w:val="009409D9"/>
    <w:rsid w:val="009B7365"/>
    <w:rsid w:val="009C0275"/>
    <w:rsid w:val="009C659E"/>
    <w:rsid w:val="00A279E9"/>
    <w:rsid w:val="00AB5C30"/>
    <w:rsid w:val="00B427E9"/>
    <w:rsid w:val="00BC3F4C"/>
    <w:rsid w:val="00BC5435"/>
    <w:rsid w:val="00C07FD9"/>
    <w:rsid w:val="00C30046"/>
    <w:rsid w:val="00C85850"/>
    <w:rsid w:val="00CF07FB"/>
    <w:rsid w:val="00D14B8C"/>
    <w:rsid w:val="00DE296F"/>
    <w:rsid w:val="00E02F42"/>
    <w:rsid w:val="00E031EB"/>
    <w:rsid w:val="00E3712F"/>
    <w:rsid w:val="00E70942"/>
    <w:rsid w:val="00EC34F4"/>
    <w:rsid w:val="00ED573F"/>
    <w:rsid w:val="00EE1AE4"/>
    <w:rsid w:val="00EE5FCD"/>
    <w:rsid w:val="00F421D7"/>
    <w:rsid w:val="00F56700"/>
    <w:rsid w:val="00F81207"/>
    <w:rsid w:val="00F84EDD"/>
    <w:rsid w:val="00FA1047"/>
    <w:rsid w:val="00FB33F9"/>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DB158D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57179D"/>
    <w:rPr>
      <w:color w:val="6EAC1C" w:themeColor="hyperlink"/>
      <w:u w:val="single"/>
    </w:rPr>
  </w:style>
  <w:style w:type="character" w:styleId="UnresolvedMention">
    <w:name w:val="Unresolved Mention"/>
    <w:basedOn w:val="DefaultParagraphFont"/>
    <w:uiPriority w:val="99"/>
    <w:semiHidden/>
    <w:unhideWhenUsed/>
    <w:rsid w:val="00571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oa.la.gov/osr/LAC/51V01/51.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a802704.us.archive.org/16/items/gov.la.plumbing/la_plumbing.pdf"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5</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32</cp:revision>
  <cp:lastPrinted>2020-02-11T17:52:00Z</cp:lastPrinted>
  <dcterms:created xsi:type="dcterms:W3CDTF">2019-09-10T20:28:00Z</dcterms:created>
  <dcterms:modified xsi:type="dcterms:W3CDTF">2020-02-19T15:21:00Z</dcterms:modified>
</cp:coreProperties>
</file>